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0F7F0" w14:textId="6A681B82" w:rsidR="007D0D96" w:rsidRPr="007165C4" w:rsidRDefault="009A1654">
      <w:pPr>
        <w:jc w:val="center"/>
        <w:rPr>
          <w:b/>
          <w:bCs/>
          <w:color w:val="000000"/>
          <w:sz w:val="32"/>
          <w:szCs w:val="40"/>
        </w:rPr>
      </w:pPr>
      <w:r>
        <w:rPr>
          <w:rFonts w:hint="eastAsia"/>
          <w:b/>
          <w:bCs/>
          <w:color w:val="000000"/>
          <w:sz w:val="32"/>
          <w:szCs w:val="40"/>
        </w:rPr>
        <w:t>2025</w:t>
      </w:r>
      <w:r>
        <w:rPr>
          <w:rFonts w:hint="eastAsia"/>
          <w:b/>
          <w:bCs/>
          <w:color w:val="000000"/>
          <w:sz w:val="32"/>
          <w:szCs w:val="40"/>
        </w:rPr>
        <w:t>年</w:t>
      </w:r>
      <w:r w:rsidR="003B196B" w:rsidRPr="007165C4">
        <w:rPr>
          <w:b/>
          <w:bCs/>
          <w:color w:val="000000"/>
          <w:sz w:val="32"/>
          <w:szCs w:val="40"/>
        </w:rPr>
        <w:t>《财富》中国科技</w:t>
      </w:r>
      <w:r w:rsidR="003B196B" w:rsidRPr="007165C4">
        <w:rPr>
          <w:b/>
          <w:bCs/>
          <w:color w:val="000000"/>
          <w:sz w:val="32"/>
          <w:szCs w:val="40"/>
        </w:rPr>
        <w:t>50</w:t>
      </w:r>
      <w:r w:rsidR="003B196B" w:rsidRPr="007165C4">
        <w:rPr>
          <w:b/>
          <w:bCs/>
          <w:color w:val="000000"/>
          <w:sz w:val="32"/>
          <w:szCs w:val="40"/>
        </w:rPr>
        <w:t>强申报</w:t>
      </w:r>
      <w:r w:rsidR="002F67E9">
        <w:rPr>
          <w:rFonts w:hint="eastAsia"/>
          <w:b/>
          <w:bCs/>
          <w:color w:val="000000"/>
          <w:sz w:val="32"/>
          <w:szCs w:val="40"/>
        </w:rPr>
        <w:t>表</w:t>
      </w:r>
    </w:p>
    <w:p w14:paraId="4131DDAB" w14:textId="77777777" w:rsidR="00AA4170" w:rsidRDefault="00AA4170" w:rsidP="00AA4170">
      <w:pPr>
        <w:spacing w:afterLines="50" w:after="193" w:line="360" w:lineRule="auto"/>
        <w:rPr>
          <w:rFonts w:ascii="Times New Roman" w:eastAsia="仿宋" w:hAnsi="Times New Roman"/>
          <w:sz w:val="24"/>
        </w:rPr>
      </w:pPr>
      <w:r>
        <w:rPr>
          <w:rFonts w:ascii="Times New Roman" w:eastAsia="仿宋" w:hAnsi="Times New Roman" w:hint="eastAsia"/>
          <w:b/>
          <w:bCs/>
          <w:sz w:val="24"/>
        </w:rPr>
        <w:t>填写说明</w:t>
      </w:r>
      <w:r>
        <w:rPr>
          <w:rFonts w:ascii="Times New Roman" w:eastAsia="仿宋" w:hAnsi="Times New Roman" w:hint="eastAsia"/>
          <w:sz w:val="24"/>
        </w:rPr>
        <w:t>：</w:t>
      </w:r>
    </w:p>
    <w:p w14:paraId="3111AF2E" w14:textId="7B18D98B" w:rsidR="00AA4170" w:rsidRDefault="00AA4170" w:rsidP="00AA4170">
      <w:pPr>
        <w:pStyle w:val="a4"/>
        <w:numPr>
          <w:ilvl w:val="0"/>
          <w:numId w:val="2"/>
        </w:numPr>
        <w:spacing w:afterLines="50" w:after="193" w:line="360" w:lineRule="auto"/>
        <w:ind w:firstLineChars="0"/>
        <w:rPr>
          <w:rFonts w:ascii="Times New Roman" w:eastAsia="仿宋" w:hAnsi="Times New Roman"/>
          <w:sz w:val="24"/>
        </w:rPr>
      </w:pPr>
      <w:r>
        <w:rPr>
          <w:rFonts w:ascii="Times New Roman" w:eastAsia="仿宋" w:hAnsi="Times New Roman" w:hint="eastAsia"/>
          <w:sz w:val="24"/>
        </w:rPr>
        <w:t>申报企业</w:t>
      </w:r>
      <w:r w:rsidR="009B205D">
        <w:rPr>
          <w:rFonts w:ascii="Times New Roman" w:eastAsia="仿宋" w:hAnsi="Times New Roman" w:hint="eastAsia"/>
          <w:sz w:val="24"/>
        </w:rPr>
        <w:t>为</w:t>
      </w:r>
      <w:r w:rsidR="00C92B21" w:rsidRPr="00C92B21">
        <w:rPr>
          <w:rFonts w:ascii="Times New Roman" w:eastAsia="仿宋" w:hAnsi="Times New Roman" w:hint="eastAsia"/>
          <w:sz w:val="24"/>
        </w:rPr>
        <w:t>主营业务在中国（包括港澳台地区）</w:t>
      </w:r>
      <w:r w:rsidR="00BA7014">
        <w:rPr>
          <w:rFonts w:ascii="Times New Roman" w:eastAsia="仿宋" w:hAnsi="Times New Roman" w:hint="eastAsia"/>
          <w:sz w:val="24"/>
        </w:rPr>
        <w:t>，</w:t>
      </w:r>
      <w:r w:rsidR="00BA7014" w:rsidRPr="00BA7014">
        <w:rPr>
          <w:rFonts w:ascii="Times New Roman" w:eastAsia="仿宋" w:hAnsi="Times New Roman" w:hint="eastAsia"/>
          <w:sz w:val="24"/>
        </w:rPr>
        <w:t>实控人为中国国籍人士或华人</w:t>
      </w:r>
      <w:r>
        <w:rPr>
          <w:rFonts w:ascii="Times New Roman" w:eastAsia="仿宋" w:hAnsi="Times New Roman" w:hint="eastAsia"/>
          <w:sz w:val="24"/>
        </w:rPr>
        <w:t>。</w:t>
      </w:r>
    </w:p>
    <w:p w14:paraId="0E7A4B2F" w14:textId="6D82F2A2" w:rsidR="00AA4170" w:rsidRDefault="00AA4170" w:rsidP="00AA4170">
      <w:pPr>
        <w:pStyle w:val="a4"/>
        <w:numPr>
          <w:ilvl w:val="0"/>
          <w:numId w:val="2"/>
        </w:numPr>
        <w:spacing w:afterLines="50" w:after="193" w:line="360" w:lineRule="auto"/>
        <w:ind w:firstLineChars="0"/>
        <w:rPr>
          <w:rFonts w:ascii="Times New Roman" w:eastAsia="仿宋" w:hAnsi="Times New Roman"/>
          <w:sz w:val="24"/>
        </w:rPr>
      </w:pPr>
      <w:r>
        <w:rPr>
          <w:rFonts w:ascii="Times New Roman" w:eastAsia="仿宋" w:hAnsi="Times New Roman" w:hint="eastAsia"/>
          <w:sz w:val="24"/>
        </w:rPr>
        <w:t>申报</w:t>
      </w:r>
      <w:r w:rsidR="002433B2">
        <w:rPr>
          <w:rFonts w:ascii="Times New Roman" w:eastAsia="仿宋" w:hAnsi="Times New Roman" w:hint="eastAsia"/>
          <w:sz w:val="24"/>
        </w:rPr>
        <w:t>企业</w:t>
      </w:r>
      <w:r w:rsidR="00C52717">
        <w:rPr>
          <w:rFonts w:ascii="Times New Roman" w:eastAsia="仿宋" w:hAnsi="Times New Roman" w:hint="eastAsia"/>
          <w:sz w:val="24"/>
        </w:rPr>
        <w:t>已具备</w:t>
      </w:r>
      <w:r>
        <w:rPr>
          <w:rFonts w:ascii="Times New Roman" w:eastAsia="仿宋" w:hAnsi="Times New Roman" w:hint="eastAsia"/>
          <w:sz w:val="24"/>
        </w:rPr>
        <w:t>一定的商业</w:t>
      </w:r>
      <w:r w:rsidR="00C52717">
        <w:rPr>
          <w:rFonts w:ascii="Times New Roman" w:eastAsia="仿宋" w:hAnsi="Times New Roman" w:hint="eastAsia"/>
          <w:sz w:val="24"/>
        </w:rPr>
        <w:t>价值</w:t>
      </w:r>
      <w:r>
        <w:rPr>
          <w:rFonts w:ascii="Times New Roman" w:eastAsia="仿宋" w:hAnsi="Times New Roman" w:hint="eastAsia"/>
          <w:sz w:val="24"/>
        </w:rPr>
        <w:t>和社会影响力。</w:t>
      </w:r>
    </w:p>
    <w:p w14:paraId="5FD90190" w14:textId="760B6BA8" w:rsidR="00020930" w:rsidRDefault="00020930" w:rsidP="00AA4170">
      <w:pPr>
        <w:pStyle w:val="a4"/>
        <w:numPr>
          <w:ilvl w:val="0"/>
          <w:numId w:val="2"/>
        </w:numPr>
        <w:spacing w:afterLines="50" w:after="193" w:line="360" w:lineRule="auto"/>
        <w:ind w:firstLineChars="0"/>
        <w:rPr>
          <w:rFonts w:ascii="Times New Roman" w:eastAsia="仿宋" w:hAnsi="Times New Roman"/>
          <w:sz w:val="24"/>
        </w:rPr>
      </w:pPr>
      <w:r>
        <w:rPr>
          <w:rFonts w:ascii="Times New Roman" w:eastAsia="仿宋" w:hAnsi="Times New Roman" w:hint="eastAsia"/>
          <w:sz w:val="24"/>
        </w:rPr>
        <w:t>带</w:t>
      </w:r>
      <w:r>
        <w:rPr>
          <w:rFonts w:ascii="Times New Roman" w:eastAsia="仿宋" w:hAnsi="Times New Roman" w:hint="eastAsia"/>
          <w:sz w:val="24"/>
        </w:rPr>
        <w:t>*</w:t>
      </w:r>
      <w:r>
        <w:rPr>
          <w:rFonts w:ascii="Times New Roman" w:eastAsia="仿宋" w:hAnsi="Times New Roman" w:hint="eastAsia"/>
          <w:sz w:val="24"/>
        </w:rPr>
        <w:t>均为必答题，</w:t>
      </w:r>
      <w:r w:rsidR="004F7306">
        <w:rPr>
          <w:rFonts w:ascii="Times New Roman" w:eastAsia="仿宋" w:hAnsi="Times New Roman" w:hint="eastAsia"/>
          <w:sz w:val="24"/>
        </w:rPr>
        <w:t>请</w:t>
      </w:r>
      <w:r w:rsidR="007137A4">
        <w:rPr>
          <w:rFonts w:ascii="Times New Roman" w:eastAsia="仿宋" w:hAnsi="Times New Roman" w:hint="eastAsia"/>
          <w:sz w:val="24"/>
        </w:rPr>
        <w:t>完整填写</w:t>
      </w:r>
      <w:r w:rsidR="000A1E66">
        <w:rPr>
          <w:rFonts w:ascii="Times New Roman" w:eastAsia="仿宋" w:hAnsi="Times New Roman" w:hint="eastAsia"/>
          <w:sz w:val="24"/>
        </w:rPr>
        <w:t>后将此申报</w:t>
      </w:r>
      <w:r w:rsidR="002F67E9">
        <w:rPr>
          <w:rFonts w:ascii="Times New Roman" w:eastAsia="仿宋" w:hAnsi="Times New Roman" w:hint="eastAsia"/>
          <w:sz w:val="24"/>
        </w:rPr>
        <w:t>表</w:t>
      </w:r>
      <w:r w:rsidR="000A1E66">
        <w:rPr>
          <w:rFonts w:ascii="Times New Roman" w:eastAsia="仿宋" w:hAnsi="Times New Roman" w:hint="eastAsia"/>
          <w:sz w:val="24"/>
        </w:rPr>
        <w:t>发送至</w:t>
      </w:r>
      <w:r w:rsidR="000A1E66">
        <w:rPr>
          <w:rFonts w:ascii="Times New Roman" w:eastAsia="仿宋" w:hAnsi="Times New Roman"/>
          <w:sz w:val="24"/>
        </w:rPr>
        <w:t>TECH50China@fortune.com</w:t>
      </w:r>
      <w:r w:rsidR="000A1E66">
        <w:rPr>
          <w:rFonts w:ascii="Times New Roman" w:eastAsia="仿宋" w:hAnsi="Times New Roman" w:hint="eastAsia"/>
          <w:sz w:val="24"/>
        </w:rPr>
        <w:t>，文件名称及邮件主题均为“</w:t>
      </w:r>
      <w:r w:rsidR="000A1E66">
        <w:rPr>
          <w:rFonts w:ascii="Times New Roman" w:eastAsia="仿宋" w:hAnsi="Times New Roman"/>
          <w:sz w:val="24"/>
        </w:rPr>
        <w:t>202</w:t>
      </w:r>
      <w:r w:rsidR="00A7572E">
        <w:rPr>
          <w:rFonts w:ascii="Times New Roman" w:eastAsia="仿宋" w:hAnsi="Times New Roman" w:hint="eastAsia"/>
          <w:sz w:val="24"/>
        </w:rPr>
        <w:t>5</w:t>
      </w:r>
      <w:r w:rsidR="000A1E66">
        <w:rPr>
          <w:rFonts w:ascii="Times New Roman" w:eastAsia="仿宋" w:hAnsi="Times New Roman"/>
          <w:sz w:val="24"/>
        </w:rPr>
        <w:t>年</w:t>
      </w:r>
      <w:r w:rsidR="008A33A8">
        <w:rPr>
          <w:rFonts w:ascii="Times New Roman" w:eastAsia="仿宋" w:hAnsi="Times New Roman" w:hint="eastAsia"/>
          <w:sz w:val="24"/>
        </w:rPr>
        <w:t>《</w:t>
      </w:r>
      <w:r w:rsidR="000A1E66">
        <w:rPr>
          <w:rFonts w:ascii="Times New Roman" w:eastAsia="仿宋" w:hAnsi="Times New Roman"/>
          <w:sz w:val="24"/>
        </w:rPr>
        <w:t>财富</w:t>
      </w:r>
      <w:r w:rsidR="008A33A8">
        <w:rPr>
          <w:rFonts w:ascii="Times New Roman" w:eastAsia="仿宋" w:hAnsi="Times New Roman" w:hint="eastAsia"/>
          <w:sz w:val="24"/>
        </w:rPr>
        <w:t>》</w:t>
      </w:r>
      <w:r w:rsidR="00360A67">
        <w:rPr>
          <w:rFonts w:ascii="Times New Roman" w:eastAsia="仿宋" w:hAnsi="Times New Roman" w:hint="eastAsia"/>
          <w:sz w:val="24"/>
        </w:rPr>
        <w:t>中国科技</w:t>
      </w:r>
      <w:r w:rsidR="00360A67">
        <w:rPr>
          <w:rFonts w:ascii="Times New Roman" w:eastAsia="仿宋" w:hAnsi="Times New Roman" w:hint="eastAsia"/>
          <w:sz w:val="24"/>
        </w:rPr>
        <w:t>5</w:t>
      </w:r>
      <w:r w:rsidR="00360A67">
        <w:rPr>
          <w:rFonts w:ascii="Times New Roman" w:eastAsia="仿宋" w:hAnsi="Times New Roman"/>
          <w:sz w:val="24"/>
        </w:rPr>
        <w:t>0</w:t>
      </w:r>
      <w:r w:rsidR="00360A67">
        <w:rPr>
          <w:rFonts w:ascii="Times New Roman" w:eastAsia="仿宋" w:hAnsi="Times New Roman" w:hint="eastAsia"/>
          <w:sz w:val="24"/>
        </w:rPr>
        <w:t>强</w:t>
      </w:r>
      <w:r w:rsidR="000A1E66">
        <w:rPr>
          <w:rFonts w:ascii="Times New Roman" w:eastAsia="仿宋" w:hAnsi="Times New Roman"/>
          <w:sz w:val="24"/>
        </w:rPr>
        <w:t>——</w:t>
      </w:r>
      <w:r w:rsidR="000A1E66">
        <w:rPr>
          <w:rFonts w:ascii="Times New Roman" w:eastAsia="仿宋" w:hAnsi="Times New Roman" w:hint="eastAsia"/>
          <w:sz w:val="24"/>
        </w:rPr>
        <w:t>企业</w:t>
      </w:r>
      <w:r w:rsidR="000A1E66">
        <w:rPr>
          <w:rFonts w:ascii="Times New Roman" w:eastAsia="仿宋" w:hAnsi="Times New Roman"/>
          <w:sz w:val="24"/>
        </w:rPr>
        <w:t>名称</w:t>
      </w:r>
      <w:r w:rsidR="000A1E66">
        <w:rPr>
          <w:rFonts w:ascii="Times New Roman" w:eastAsia="仿宋" w:hAnsi="Times New Roman" w:hint="eastAsia"/>
          <w:sz w:val="24"/>
        </w:rPr>
        <w:t>”。</w:t>
      </w:r>
    </w:p>
    <w:p w14:paraId="5BB94385" w14:textId="087575B3" w:rsidR="00B57672" w:rsidRDefault="00B57672" w:rsidP="00B57672">
      <w:pPr>
        <w:pStyle w:val="a4"/>
        <w:numPr>
          <w:ilvl w:val="0"/>
          <w:numId w:val="2"/>
        </w:numPr>
        <w:spacing w:afterLines="50" w:after="193" w:line="360" w:lineRule="auto"/>
        <w:ind w:firstLineChars="0"/>
        <w:rPr>
          <w:rFonts w:ascii="Times New Roman" w:eastAsia="仿宋" w:hAnsi="Times New Roman"/>
          <w:sz w:val="24"/>
        </w:rPr>
      </w:pPr>
      <w:r>
        <w:rPr>
          <w:rFonts w:ascii="Times New Roman" w:eastAsia="仿宋" w:hAnsi="Times New Roman" w:hint="eastAsia"/>
          <w:sz w:val="24"/>
        </w:rPr>
        <w:t>除文字说明外，可以在文档中插入图片，也可以同时提交</w:t>
      </w:r>
      <w:r>
        <w:rPr>
          <w:rFonts w:ascii="Times New Roman" w:eastAsia="仿宋" w:hAnsi="Times New Roman" w:hint="eastAsia"/>
          <w:sz w:val="24"/>
        </w:rPr>
        <w:t>PPT</w:t>
      </w:r>
      <w:r>
        <w:rPr>
          <w:rFonts w:ascii="Times New Roman" w:eastAsia="仿宋" w:hAnsi="Times New Roman" w:hint="eastAsia"/>
          <w:sz w:val="24"/>
        </w:rPr>
        <w:t>或其他格式的补充说明材料，附件总大小不超过</w:t>
      </w:r>
      <w:r w:rsidR="000654BB">
        <w:rPr>
          <w:rFonts w:ascii="Times New Roman" w:eastAsia="仿宋" w:hAnsi="Times New Roman"/>
          <w:sz w:val="24"/>
        </w:rPr>
        <w:t>2</w:t>
      </w:r>
      <w:r>
        <w:rPr>
          <w:rFonts w:ascii="Times New Roman" w:eastAsia="仿宋" w:hAnsi="Times New Roman" w:hint="eastAsia"/>
          <w:sz w:val="24"/>
        </w:rPr>
        <w:t>0M</w:t>
      </w:r>
      <w:r>
        <w:rPr>
          <w:rFonts w:ascii="Times New Roman" w:eastAsia="仿宋" w:hAnsi="Times New Roman" w:hint="eastAsia"/>
          <w:sz w:val="24"/>
        </w:rPr>
        <w:t>。</w:t>
      </w:r>
    </w:p>
    <w:p w14:paraId="42EB661D" w14:textId="0B9E530B" w:rsidR="00B57672" w:rsidRDefault="00B57672" w:rsidP="00B57672">
      <w:pPr>
        <w:pStyle w:val="a4"/>
        <w:numPr>
          <w:ilvl w:val="0"/>
          <w:numId w:val="2"/>
        </w:numPr>
        <w:spacing w:afterLines="50" w:after="193" w:line="360" w:lineRule="auto"/>
        <w:ind w:firstLineChars="0"/>
        <w:rPr>
          <w:rFonts w:ascii="Times New Roman" w:eastAsia="仿宋" w:hAnsi="Times New Roman"/>
          <w:sz w:val="24"/>
        </w:rPr>
      </w:pPr>
      <w:r>
        <w:rPr>
          <w:rFonts w:ascii="Times New Roman" w:eastAsia="仿宋" w:hAnsi="Times New Roman" w:hint="eastAsia"/>
          <w:sz w:val="24"/>
        </w:rPr>
        <w:t>申报企业提交的所有资料及接受调研时展示或提供的任何形式资料仅用于评选。</w:t>
      </w:r>
      <w:r w:rsidR="00360A67">
        <w:rPr>
          <w:rFonts w:ascii="Times New Roman" w:eastAsia="仿宋" w:hAnsi="Times New Roman" w:hint="eastAsia"/>
          <w:sz w:val="24"/>
        </w:rPr>
        <w:t>项目组</w:t>
      </w:r>
      <w:r>
        <w:rPr>
          <w:rFonts w:ascii="Times New Roman" w:eastAsia="仿宋" w:hAnsi="Times New Roman" w:hint="eastAsia"/>
          <w:sz w:val="24"/>
        </w:rPr>
        <w:t>将严格遵守保密原则。</w:t>
      </w:r>
    </w:p>
    <w:p w14:paraId="29284B92" w14:textId="77777777" w:rsidR="003C524B" w:rsidRPr="003C524B" w:rsidRDefault="003C524B" w:rsidP="003C524B">
      <w:pPr>
        <w:widowControl/>
        <w:spacing w:afterLines="50" w:after="193" w:line="360" w:lineRule="auto"/>
        <w:rPr>
          <w:rFonts w:ascii="Times New Roman" w:eastAsia="仿宋" w:hAnsi="Times New Roman"/>
          <w:sz w:val="24"/>
        </w:rPr>
      </w:pPr>
      <w:r w:rsidRPr="003C524B">
        <w:rPr>
          <w:rFonts w:ascii="Times New Roman" w:eastAsia="仿宋" w:hAnsi="Times New Roman" w:hint="eastAsia"/>
          <w:b/>
          <w:bCs/>
          <w:sz w:val="24"/>
        </w:rPr>
        <w:t>温馨提示</w:t>
      </w:r>
      <w:r w:rsidRPr="003C524B">
        <w:rPr>
          <w:rFonts w:ascii="Times New Roman" w:eastAsia="仿宋" w:hAnsi="Times New Roman" w:hint="eastAsia"/>
          <w:sz w:val="24"/>
        </w:rPr>
        <w:t>：</w:t>
      </w:r>
    </w:p>
    <w:p w14:paraId="0351C9F0" w14:textId="6DA45C70" w:rsidR="003C524B" w:rsidRDefault="003C524B" w:rsidP="002433B2">
      <w:pPr>
        <w:spacing w:afterLines="50" w:after="193" w:line="360" w:lineRule="auto"/>
        <w:ind w:firstLineChars="200" w:firstLine="480"/>
        <w:rPr>
          <w:rFonts w:ascii="Times New Roman" w:eastAsia="仿宋" w:hAnsi="Times New Roman"/>
          <w:sz w:val="24"/>
        </w:rPr>
      </w:pPr>
      <w:r w:rsidRPr="002433B2">
        <w:rPr>
          <w:rFonts w:ascii="Times New Roman" w:eastAsia="仿宋" w:hAnsi="Times New Roman" w:hint="eastAsia"/>
          <w:sz w:val="24"/>
        </w:rPr>
        <w:t>建议认真填写</w:t>
      </w:r>
      <w:r w:rsidR="002F67E9">
        <w:rPr>
          <w:rFonts w:ascii="Times New Roman" w:eastAsia="仿宋" w:hAnsi="Times New Roman" w:hint="eastAsia"/>
          <w:sz w:val="24"/>
        </w:rPr>
        <w:t>申报表</w:t>
      </w:r>
      <w:r w:rsidRPr="002433B2">
        <w:rPr>
          <w:rFonts w:ascii="Times New Roman" w:eastAsia="仿宋" w:hAnsi="Times New Roman" w:hint="eastAsia"/>
          <w:sz w:val="24"/>
        </w:rPr>
        <w:t>，并用最精炼的语言和数据凸显公司科技优势，以便项目组快速抓取有效信息。《财富》将基于申报企业填写的</w:t>
      </w:r>
      <w:r w:rsidR="002F67E9">
        <w:rPr>
          <w:rFonts w:ascii="Times New Roman" w:eastAsia="仿宋" w:hAnsi="Times New Roman" w:hint="eastAsia"/>
          <w:sz w:val="24"/>
        </w:rPr>
        <w:t>材料</w:t>
      </w:r>
      <w:r w:rsidRPr="002433B2">
        <w:rPr>
          <w:rFonts w:ascii="Times New Roman" w:eastAsia="仿宋" w:hAnsi="Times New Roman" w:hint="eastAsia"/>
          <w:sz w:val="24"/>
        </w:rPr>
        <w:t>内容，组织对部分企业进行实地</w:t>
      </w:r>
      <w:r w:rsidRPr="002433B2">
        <w:rPr>
          <w:rFonts w:ascii="Times New Roman" w:eastAsia="仿宋" w:hAnsi="Times New Roman" w:hint="eastAsia"/>
          <w:sz w:val="24"/>
        </w:rPr>
        <w:t>/</w:t>
      </w:r>
      <w:r w:rsidRPr="002433B2">
        <w:rPr>
          <w:rFonts w:ascii="Times New Roman" w:eastAsia="仿宋" w:hAnsi="Times New Roman" w:hint="eastAsia"/>
          <w:sz w:val="24"/>
        </w:rPr>
        <w:t>线上调研。调研环节，将基于企业申报材料进行提问和交流。</w:t>
      </w:r>
    </w:p>
    <w:p w14:paraId="5FADC0DF" w14:textId="2168FC4F" w:rsidR="007165C4" w:rsidRPr="002433B2" w:rsidRDefault="007165C4" w:rsidP="007165C4">
      <w:pPr>
        <w:spacing w:afterLines="50" w:after="193" w:line="360" w:lineRule="auto"/>
        <w:jc w:val="center"/>
        <w:rPr>
          <w:rFonts w:ascii="Times New Roman" w:eastAsia="仿宋" w:hAnsi="Times New Roman"/>
          <w:sz w:val="24"/>
        </w:rPr>
      </w:pPr>
      <w:r>
        <w:rPr>
          <w:rFonts w:ascii="Times New Roman" w:eastAsia="仿宋" w:hAnsi="Times New Roman" w:hint="eastAsia"/>
          <w:sz w:val="24"/>
        </w:rPr>
        <w:t>（以下为申报表）</w:t>
      </w:r>
    </w:p>
    <w:p w14:paraId="7E55EB53" w14:textId="12ED77D3" w:rsidR="007165C4" w:rsidRDefault="007165C4">
      <w:pPr>
        <w:widowControl/>
        <w:jc w:val="left"/>
        <w:rPr>
          <w:rFonts w:ascii="Times New Roman" w:eastAsia="仿宋" w:hAnsi="Times New Roman"/>
          <w:sz w:val="24"/>
        </w:rPr>
      </w:pPr>
      <w:r>
        <w:rPr>
          <w:rFonts w:ascii="Times New Roman" w:eastAsia="仿宋" w:hAnsi="Times New Roman"/>
          <w:sz w:val="24"/>
        </w:rPr>
        <w:br w:type="page"/>
      </w:r>
    </w:p>
    <w:p w14:paraId="78BE9B40" w14:textId="77777777" w:rsidR="007D0D96" w:rsidRPr="002B5951" w:rsidRDefault="003B196B">
      <w:pPr>
        <w:numPr>
          <w:ilvl w:val="0"/>
          <w:numId w:val="1"/>
        </w:numPr>
        <w:spacing w:line="360" w:lineRule="auto"/>
        <w:jc w:val="left"/>
        <w:rPr>
          <w:color w:val="000000"/>
          <w:sz w:val="22"/>
          <w:szCs w:val="28"/>
        </w:rPr>
      </w:pPr>
      <w:r w:rsidRPr="002B5951">
        <w:rPr>
          <w:color w:val="000000"/>
          <w:sz w:val="22"/>
          <w:szCs w:val="28"/>
        </w:rPr>
        <w:lastRenderedPageBreak/>
        <w:t>公司名称</w:t>
      </w:r>
      <w:r w:rsidRPr="002B5951">
        <w:rPr>
          <w:color w:val="000000"/>
          <w:sz w:val="22"/>
          <w:szCs w:val="28"/>
        </w:rPr>
        <w:t>*</w:t>
      </w:r>
      <w:r w:rsidRPr="002B5951">
        <w:rPr>
          <w:color w:val="000000"/>
          <w:sz w:val="22"/>
          <w:szCs w:val="28"/>
        </w:rPr>
        <w:t>（全称）</w:t>
      </w:r>
    </w:p>
    <w:p w14:paraId="745BD638" w14:textId="77777777" w:rsidR="00FB319B" w:rsidRPr="002B5951" w:rsidRDefault="00FB319B" w:rsidP="00FB319B">
      <w:pPr>
        <w:spacing w:line="360" w:lineRule="auto"/>
        <w:jc w:val="left"/>
        <w:rPr>
          <w:color w:val="000000"/>
          <w:sz w:val="22"/>
          <w:szCs w:val="28"/>
        </w:rPr>
      </w:pPr>
    </w:p>
    <w:p w14:paraId="4356CF13" w14:textId="77777777" w:rsidR="007D0D96" w:rsidRPr="002B5951" w:rsidRDefault="003B196B">
      <w:pPr>
        <w:numPr>
          <w:ilvl w:val="0"/>
          <w:numId w:val="1"/>
        </w:numPr>
        <w:spacing w:line="360" w:lineRule="auto"/>
        <w:jc w:val="left"/>
        <w:rPr>
          <w:color w:val="000000"/>
          <w:sz w:val="22"/>
          <w:szCs w:val="28"/>
        </w:rPr>
      </w:pPr>
      <w:r w:rsidRPr="002B5951">
        <w:rPr>
          <w:color w:val="000000"/>
          <w:sz w:val="22"/>
          <w:szCs w:val="28"/>
        </w:rPr>
        <w:t>总部所在地</w:t>
      </w:r>
      <w:r w:rsidRPr="002B5951">
        <w:rPr>
          <w:color w:val="000000"/>
          <w:sz w:val="22"/>
          <w:szCs w:val="28"/>
        </w:rPr>
        <w:t>*</w:t>
      </w:r>
    </w:p>
    <w:p w14:paraId="7267E023" w14:textId="77777777" w:rsidR="00FB319B" w:rsidRPr="002B5951" w:rsidRDefault="00FB319B" w:rsidP="00FB319B">
      <w:pPr>
        <w:spacing w:line="360" w:lineRule="auto"/>
        <w:jc w:val="left"/>
        <w:rPr>
          <w:color w:val="000000"/>
          <w:sz w:val="22"/>
          <w:szCs w:val="28"/>
        </w:rPr>
      </w:pPr>
    </w:p>
    <w:p w14:paraId="7452EA3C" w14:textId="77777777" w:rsidR="007D0D96" w:rsidRPr="002B5951" w:rsidRDefault="003B196B">
      <w:pPr>
        <w:numPr>
          <w:ilvl w:val="0"/>
          <w:numId w:val="1"/>
        </w:numPr>
        <w:spacing w:line="360" w:lineRule="auto"/>
        <w:jc w:val="left"/>
        <w:rPr>
          <w:color w:val="000000"/>
          <w:sz w:val="22"/>
          <w:szCs w:val="28"/>
        </w:rPr>
      </w:pPr>
      <w:r w:rsidRPr="002B5951">
        <w:rPr>
          <w:color w:val="000000"/>
          <w:sz w:val="22"/>
          <w:szCs w:val="28"/>
        </w:rPr>
        <w:t>公司官网</w:t>
      </w:r>
      <w:r w:rsidRPr="002B5951">
        <w:rPr>
          <w:color w:val="000000"/>
          <w:sz w:val="22"/>
          <w:szCs w:val="28"/>
        </w:rPr>
        <w:t>*</w:t>
      </w:r>
    </w:p>
    <w:p w14:paraId="2C67D603" w14:textId="77777777" w:rsidR="00FB319B" w:rsidRPr="002B5951" w:rsidRDefault="00FB319B" w:rsidP="00FB319B">
      <w:pPr>
        <w:spacing w:line="360" w:lineRule="auto"/>
        <w:jc w:val="left"/>
        <w:rPr>
          <w:color w:val="000000"/>
          <w:sz w:val="22"/>
          <w:szCs w:val="28"/>
        </w:rPr>
      </w:pPr>
    </w:p>
    <w:p w14:paraId="2BF0F3F0" w14:textId="77777777" w:rsidR="007D0D96" w:rsidRPr="002B5951" w:rsidRDefault="003B196B">
      <w:pPr>
        <w:numPr>
          <w:ilvl w:val="0"/>
          <w:numId w:val="1"/>
        </w:numPr>
        <w:spacing w:line="360" w:lineRule="auto"/>
        <w:jc w:val="left"/>
        <w:rPr>
          <w:color w:val="000000"/>
          <w:sz w:val="22"/>
          <w:szCs w:val="28"/>
        </w:rPr>
      </w:pPr>
      <w:r w:rsidRPr="002B5951">
        <w:rPr>
          <w:color w:val="000000"/>
          <w:sz w:val="22"/>
          <w:szCs w:val="28"/>
        </w:rPr>
        <w:t>公司主营业务简介</w:t>
      </w:r>
      <w:r w:rsidRPr="002B5951">
        <w:rPr>
          <w:color w:val="000000"/>
          <w:sz w:val="22"/>
          <w:szCs w:val="28"/>
        </w:rPr>
        <w:t>*</w:t>
      </w:r>
      <w:r w:rsidRPr="002B5951">
        <w:rPr>
          <w:color w:val="000000"/>
          <w:sz w:val="22"/>
          <w:szCs w:val="28"/>
        </w:rPr>
        <w:t>（</w:t>
      </w:r>
      <w:r w:rsidRPr="002B5951">
        <w:rPr>
          <w:color w:val="000000"/>
          <w:sz w:val="22"/>
          <w:szCs w:val="28"/>
        </w:rPr>
        <w:t>500</w:t>
      </w:r>
      <w:r w:rsidRPr="002B5951">
        <w:rPr>
          <w:color w:val="000000"/>
          <w:sz w:val="22"/>
          <w:szCs w:val="28"/>
        </w:rPr>
        <w:t>字以内）</w:t>
      </w:r>
    </w:p>
    <w:p w14:paraId="6C9FA702" w14:textId="77777777" w:rsidR="00FB319B" w:rsidRPr="002B5951" w:rsidRDefault="00FB319B" w:rsidP="00FB319B">
      <w:pPr>
        <w:spacing w:line="360" w:lineRule="auto"/>
        <w:jc w:val="left"/>
        <w:rPr>
          <w:color w:val="000000"/>
          <w:sz w:val="22"/>
          <w:szCs w:val="28"/>
        </w:rPr>
      </w:pPr>
    </w:p>
    <w:p w14:paraId="55CB06A4" w14:textId="77777777" w:rsidR="007D0D96" w:rsidRPr="002B5951" w:rsidRDefault="003B196B">
      <w:pPr>
        <w:numPr>
          <w:ilvl w:val="0"/>
          <w:numId w:val="1"/>
        </w:numPr>
        <w:spacing w:line="360" w:lineRule="auto"/>
        <w:jc w:val="left"/>
        <w:rPr>
          <w:color w:val="000000"/>
          <w:sz w:val="22"/>
          <w:szCs w:val="28"/>
        </w:rPr>
      </w:pPr>
      <w:r w:rsidRPr="002B5951">
        <w:rPr>
          <w:color w:val="000000"/>
          <w:sz w:val="22"/>
          <w:szCs w:val="28"/>
        </w:rPr>
        <w:t>公司市场定位及核心竞争优势</w:t>
      </w:r>
      <w:r w:rsidRPr="002B5951">
        <w:rPr>
          <w:color w:val="000000"/>
          <w:sz w:val="22"/>
          <w:szCs w:val="28"/>
        </w:rPr>
        <w:t>*</w:t>
      </w:r>
      <w:r w:rsidRPr="002B5951">
        <w:rPr>
          <w:color w:val="000000"/>
          <w:sz w:val="22"/>
          <w:szCs w:val="28"/>
        </w:rPr>
        <w:t>（</w:t>
      </w:r>
      <w:r w:rsidRPr="002B5951">
        <w:rPr>
          <w:color w:val="000000"/>
          <w:sz w:val="22"/>
          <w:szCs w:val="28"/>
        </w:rPr>
        <w:t>500</w:t>
      </w:r>
      <w:r w:rsidRPr="002B5951">
        <w:rPr>
          <w:color w:val="000000"/>
          <w:sz w:val="22"/>
          <w:szCs w:val="28"/>
        </w:rPr>
        <w:t>字以内）</w:t>
      </w:r>
    </w:p>
    <w:p w14:paraId="083CFF48" w14:textId="77777777" w:rsidR="00C51CAD" w:rsidRPr="002B5951" w:rsidRDefault="00C51CAD" w:rsidP="00C51CAD">
      <w:pPr>
        <w:spacing w:line="360" w:lineRule="auto"/>
        <w:jc w:val="left"/>
        <w:rPr>
          <w:color w:val="000000"/>
          <w:sz w:val="22"/>
          <w:szCs w:val="28"/>
        </w:rPr>
      </w:pPr>
    </w:p>
    <w:p w14:paraId="68CAB437" w14:textId="643FEFB1" w:rsidR="007D0D96" w:rsidRPr="009A1654" w:rsidRDefault="003B196B">
      <w:pPr>
        <w:numPr>
          <w:ilvl w:val="0"/>
          <w:numId w:val="1"/>
        </w:numPr>
        <w:spacing w:line="360" w:lineRule="auto"/>
        <w:jc w:val="left"/>
        <w:rPr>
          <w:color w:val="000000"/>
          <w:sz w:val="22"/>
          <w:szCs w:val="28"/>
        </w:rPr>
      </w:pPr>
      <w:r w:rsidRPr="009A1654">
        <w:rPr>
          <w:color w:val="000000"/>
          <w:sz w:val="22"/>
          <w:szCs w:val="28"/>
        </w:rPr>
        <w:t>公司过去一年的研发投入</w:t>
      </w:r>
      <w:r w:rsidR="00737654" w:rsidRPr="009A1654">
        <w:rPr>
          <w:rFonts w:hint="eastAsia"/>
          <w:color w:val="000000"/>
          <w:sz w:val="22"/>
          <w:szCs w:val="28"/>
        </w:rPr>
        <w:t>（万元）</w:t>
      </w:r>
      <w:r w:rsidRPr="009A1654">
        <w:rPr>
          <w:color w:val="000000"/>
          <w:sz w:val="22"/>
          <w:szCs w:val="28"/>
        </w:rPr>
        <w:t>及研发费用占营业收入的比例</w:t>
      </w:r>
      <w:r w:rsidRPr="009A1654">
        <w:rPr>
          <w:color w:val="000000"/>
          <w:sz w:val="22"/>
          <w:szCs w:val="28"/>
        </w:rPr>
        <w:t>*</w:t>
      </w:r>
    </w:p>
    <w:p w14:paraId="62C1B744" w14:textId="77777777" w:rsidR="00C51CAD" w:rsidRPr="009A1654" w:rsidRDefault="00C51CAD" w:rsidP="00C51CAD">
      <w:pPr>
        <w:spacing w:line="360" w:lineRule="auto"/>
        <w:jc w:val="left"/>
        <w:rPr>
          <w:color w:val="000000"/>
          <w:sz w:val="22"/>
          <w:szCs w:val="28"/>
        </w:rPr>
      </w:pPr>
    </w:p>
    <w:p w14:paraId="43709EBC" w14:textId="77777777" w:rsidR="007D0D96" w:rsidRPr="009A1654" w:rsidRDefault="003B196B">
      <w:pPr>
        <w:numPr>
          <w:ilvl w:val="0"/>
          <w:numId w:val="1"/>
        </w:numPr>
        <w:spacing w:line="360" w:lineRule="auto"/>
        <w:jc w:val="left"/>
        <w:rPr>
          <w:color w:val="000000"/>
          <w:sz w:val="22"/>
          <w:szCs w:val="28"/>
        </w:rPr>
      </w:pPr>
      <w:r w:rsidRPr="009A1654">
        <w:rPr>
          <w:color w:val="000000"/>
          <w:sz w:val="22"/>
          <w:szCs w:val="28"/>
        </w:rPr>
        <w:t>公司现有研发人员数量及占公司员工总数的比例</w:t>
      </w:r>
      <w:r w:rsidRPr="009A1654">
        <w:rPr>
          <w:color w:val="000000"/>
          <w:sz w:val="22"/>
          <w:szCs w:val="28"/>
        </w:rPr>
        <w:t>*</w:t>
      </w:r>
    </w:p>
    <w:p w14:paraId="552636D7" w14:textId="77777777" w:rsidR="00C51CAD" w:rsidRPr="009A1654" w:rsidRDefault="00C51CAD" w:rsidP="00C51CAD">
      <w:pPr>
        <w:spacing w:line="360" w:lineRule="auto"/>
        <w:jc w:val="left"/>
        <w:rPr>
          <w:color w:val="000000"/>
          <w:sz w:val="22"/>
          <w:szCs w:val="28"/>
        </w:rPr>
      </w:pPr>
    </w:p>
    <w:p w14:paraId="5474BC0C" w14:textId="77777777" w:rsidR="009630DE" w:rsidRPr="009A1654" w:rsidRDefault="009630DE" w:rsidP="009630DE">
      <w:pPr>
        <w:numPr>
          <w:ilvl w:val="0"/>
          <w:numId w:val="1"/>
        </w:numPr>
        <w:spacing w:line="360" w:lineRule="auto"/>
        <w:jc w:val="left"/>
        <w:rPr>
          <w:color w:val="000000"/>
          <w:sz w:val="22"/>
          <w:szCs w:val="28"/>
        </w:rPr>
      </w:pPr>
      <w:r w:rsidRPr="009A1654">
        <w:rPr>
          <w:color w:val="000000"/>
          <w:sz w:val="22"/>
          <w:szCs w:val="28"/>
        </w:rPr>
        <w:t>公司现拥有的专利数量以及过去一年新增专利数量</w:t>
      </w:r>
      <w:r w:rsidRPr="009A1654">
        <w:rPr>
          <w:color w:val="000000"/>
          <w:sz w:val="22"/>
          <w:szCs w:val="28"/>
        </w:rPr>
        <w:t>*</w:t>
      </w:r>
      <w:r w:rsidRPr="009A1654">
        <w:rPr>
          <w:rFonts w:hint="eastAsia"/>
          <w:color w:val="000000"/>
          <w:sz w:val="22"/>
          <w:szCs w:val="28"/>
        </w:rPr>
        <w:t>（专利数字请注明为获得数量</w:t>
      </w:r>
      <w:r w:rsidRPr="009A1654">
        <w:rPr>
          <w:rFonts w:hint="eastAsia"/>
          <w:color w:val="000000"/>
          <w:sz w:val="22"/>
          <w:szCs w:val="28"/>
        </w:rPr>
        <w:t>/</w:t>
      </w:r>
      <w:r w:rsidRPr="009A1654">
        <w:rPr>
          <w:rFonts w:hint="eastAsia"/>
          <w:color w:val="000000"/>
          <w:sz w:val="22"/>
          <w:szCs w:val="28"/>
        </w:rPr>
        <w:t>申请数量）</w:t>
      </w:r>
    </w:p>
    <w:p w14:paraId="61DDD336" w14:textId="77777777" w:rsidR="00C51CAD" w:rsidRPr="009A1654" w:rsidRDefault="00C51CAD" w:rsidP="00C51CAD">
      <w:pPr>
        <w:spacing w:line="360" w:lineRule="auto"/>
        <w:jc w:val="left"/>
        <w:rPr>
          <w:color w:val="000000"/>
          <w:sz w:val="22"/>
          <w:szCs w:val="28"/>
        </w:rPr>
      </w:pPr>
    </w:p>
    <w:p w14:paraId="0C6A8FCF" w14:textId="55EFB2B0" w:rsidR="007D0D96" w:rsidRPr="009A1654" w:rsidRDefault="003B196B">
      <w:pPr>
        <w:numPr>
          <w:ilvl w:val="0"/>
          <w:numId w:val="1"/>
        </w:numPr>
        <w:spacing w:line="360" w:lineRule="auto"/>
        <w:jc w:val="left"/>
        <w:rPr>
          <w:color w:val="000000"/>
          <w:sz w:val="22"/>
          <w:szCs w:val="28"/>
        </w:rPr>
      </w:pPr>
      <w:r w:rsidRPr="009A1654">
        <w:rPr>
          <w:color w:val="000000"/>
          <w:sz w:val="22"/>
          <w:szCs w:val="28"/>
        </w:rPr>
        <w:t>公司近三年的营业收入</w:t>
      </w:r>
      <w:r w:rsidR="00737654" w:rsidRPr="009A1654">
        <w:rPr>
          <w:rFonts w:hint="eastAsia"/>
          <w:color w:val="000000"/>
          <w:sz w:val="22"/>
          <w:szCs w:val="28"/>
        </w:rPr>
        <w:t>（</w:t>
      </w:r>
      <w:r w:rsidR="00DD5787" w:rsidRPr="009A1654">
        <w:rPr>
          <w:rFonts w:hint="eastAsia"/>
          <w:color w:val="000000"/>
          <w:sz w:val="22"/>
          <w:szCs w:val="28"/>
        </w:rPr>
        <w:t>万元</w:t>
      </w:r>
      <w:r w:rsidR="00737654" w:rsidRPr="009A1654">
        <w:rPr>
          <w:rFonts w:hint="eastAsia"/>
          <w:color w:val="000000"/>
          <w:sz w:val="22"/>
          <w:szCs w:val="28"/>
        </w:rPr>
        <w:t>）</w:t>
      </w:r>
      <w:r w:rsidRPr="009A1654">
        <w:rPr>
          <w:color w:val="000000"/>
          <w:sz w:val="22"/>
          <w:szCs w:val="28"/>
        </w:rPr>
        <w:t>*</w:t>
      </w:r>
    </w:p>
    <w:tbl>
      <w:tblPr>
        <w:tblStyle w:val="a3"/>
        <w:tblW w:w="0" w:type="auto"/>
        <w:tblLook w:val="04A0" w:firstRow="1" w:lastRow="0" w:firstColumn="1" w:lastColumn="0" w:noHBand="0" w:noVBand="1"/>
      </w:tblPr>
      <w:tblGrid>
        <w:gridCol w:w="2376"/>
        <w:gridCol w:w="6146"/>
      </w:tblGrid>
      <w:tr w:rsidR="00246EA8" w:rsidRPr="002B5951" w14:paraId="3791AEC3" w14:textId="77777777" w:rsidTr="00DD5787">
        <w:tc>
          <w:tcPr>
            <w:tcW w:w="2376" w:type="dxa"/>
          </w:tcPr>
          <w:p w14:paraId="49395F33" w14:textId="5CB7E33F" w:rsidR="00246EA8" w:rsidRPr="002B5951" w:rsidRDefault="00246EA8" w:rsidP="00C51CAD">
            <w:pPr>
              <w:spacing w:line="360" w:lineRule="auto"/>
              <w:jc w:val="left"/>
              <w:rPr>
                <w:color w:val="000000"/>
                <w:sz w:val="22"/>
                <w:szCs w:val="28"/>
              </w:rPr>
            </w:pPr>
            <w:r w:rsidRPr="002B5951">
              <w:rPr>
                <w:rFonts w:hint="eastAsia"/>
                <w:color w:val="000000"/>
                <w:sz w:val="22"/>
                <w:szCs w:val="28"/>
              </w:rPr>
              <w:t>2</w:t>
            </w:r>
            <w:r w:rsidRPr="002B5951">
              <w:rPr>
                <w:color w:val="000000"/>
                <w:sz w:val="22"/>
                <w:szCs w:val="28"/>
              </w:rPr>
              <w:t>02</w:t>
            </w:r>
            <w:r w:rsidR="009A1654">
              <w:rPr>
                <w:rFonts w:hint="eastAsia"/>
                <w:color w:val="000000"/>
                <w:sz w:val="22"/>
                <w:szCs w:val="28"/>
              </w:rPr>
              <w:t>4</w:t>
            </w:r>
            <w:r w:rsidRPr="002B5951">
              <w:rPr>
                <w:rFonts w:hint="eastAsia"/>
                <w:color w:val="000000"/>
                <w:sz w:val="22"/>
                <w:szCs w:val="28"/>
              </w:rPr>
              <w:t>年营业收入</w:t>
            </w:r>
          </w:p>
        </w:tc>
        <w:tc>
          <w:tcPr>
            <w:tcW w:w="6146" w:type="dxa"/>
          </w:tcPr>
          <w:p w14:paraId="390608F0" w14:textId="77777777" w:rsidR="00246EA8" w:rsidRPr="002B5951" w:rsidRDefault="00246EA8" w:rsidP="00C51CAD">
            <w:pPr>
              <w:spacing w:line="360" w:lineRule="auto"/>
              <w:jc w:val="left"/>
              <w:rPr>
                <w:color w:val="000000"/>
                <w:sz w:val="22"/>
                <w:szCs w:val="28"/>
              </w:rPr>
            </w:pPr>
          </w:p>
        </w:tc>
      </w:tr>
      <w:tr w:rsidR="00246EA8" w:rsidRPr="002B5951" w14:paraId="558164F5" w14:textId="77777777" w:rsidTr="00DD5787">
        <w:tc>
          <w:tcPr>
            <w:tcW w:w="2376" w:type="dxa"/>
          </w:tcPr>
          <w:p w14:paraId="6AEA44EE" w14:textId="3151DEE9" w:rsidR="00246EA8" w:rsidRPr="002B5951" w:rsidRDefault="00246EA8" w:rsidP="00C51CAD">
            <w:pPr>
              <w:spacing w:line="360" w:lineRule="auto"/>
              <w:jc w:val="left"/>
              <w:rPr>
                <w:color w:val="000000"/>
                <w:sz w:val="22"/>
                <w:szCs w:val="28"/>
              </w:rPr>
            </w:pPr>
            <w:r w:rsidRPr="002B5951">
              <w:rPr>
                <w:rFonts w:hint="eastAsia"/>
                <w:color w:val="000000"/>
                <w:sz w:val="22"/>
                <w:szCs w:val="28"/>
              </w:rPr>
              <w:t>2</w:t>
            </w:r>
            <w:r w:rsidRPr="002B5951">
              <w:rPr>
                <w:color w:val="000000"/>
                <w:sz w:val="22"/>
                <w:szCs w:val="28"/>
              </w:rPr>
              <w:t>02</w:t>
            </w:r>
            <w:r w:rsidR="009A1654">
              <w:rPr>
                <w:rFonts w:hint="eastAsia"/>
                <w:color w:val="000000"/>
                <w:sz w:val="22"/>
                <w:szCs w:val="28"/>
              </w:rPr>
              <w:t>3</w:t>
            </w:r>
            <w:r w:rsidRPr="002B5951">
              <w:rPr>
                <w:rFonts w:hint="eastAsia"/>
                <w:color w:val="000000"/>
                <w:sz w:val="22"/>
                <w:szCs w:val="28"/>
              </w:rPr>
              <w:t>年营业收入</w:t>
            </w:r>
          </w:p>
        </w:tc>
        <w:tc>
          <w:tcPr>
            <w:tcW w:w="6146" w:type="dxa"/>
          </w:tcPr>
          <w:p w14:paraId="3863535A" w14:textId="77777777" w:rsidR="00246EA8" w:rsidRPr="002B5951" w:rsidRDefault="00246EA8" w:rsidP="00C51CAD">
            <w:pPr>
              <w:spacing w:line="360" w:lineRule="auto"/>
              <w:jc w:val="left"/>
              <w:rPr>
                <w:color w:val="000000"/>
                <w:sz w:val="22"/>
                <w:szCs w:val="28"/>
              </w:rPr>
            </w:pPr>
          </w:p>
        </w:tc>
      </w:tr>
      <w:tr w:rsidR="00246EA8" w:rsidRPr="002B5951" w14:paraId="55EBF4C4" w14:textId="77777777" w:rsidTr="00DD5787">
        <w:tc>
          <w:tcPr>
            <w:tcW w:w="2376" w:type="dxa"/>
          </w:tcPr>
          <w:p w14:paraId="600AECDC" w14:textId="5CDBFE72" w:rsidR="00246EA8" w:rsidRPr="002B5951" w:rsidRDefault="00246EA8" w:rsidP="00C51CAD">
            <w:pPr>
              <w:spacing w:line="360" w:lineRule="auto"/>
              <w:jc w:val="left"/>
              <w:rPr>
                <w:color w:val="000000"/>
                <w:sz w:val="22"/>
                <w:szCs w:val="28"/>
              </w:rPr>
            </w:pPr>
            <w:r w:rsidRPr="002B5951">
              <w:rPr>
                <w:rFonts w:hint="eastAsia"/>
                <w:color w:val="000000"/>
                <w:sz w:val="22"/>
                <w:szCs w:val="28"/>
              </w:rPr>
              <w:t>2</w:t>
            </w:r>
            <w:r w:rsidRPr="002B5951">
              <w:rPr>
                <w:color w:val="000000"/>
                <w:sz w:val="22"/>
                <w:szCs w:val="28"/>
              </w:rPr>
              <w:t>02</w:t>
            </w:r>
            <w:r w:rsidR="009A1654">
              <w:rPr>
                <w:rFonts w:hint="eastAsia"/>
                <w:color w:val="000000"/>
                <w:sz w:val="22"/>
                <w:szCs w:val="28"/>
              </w:rPr>
              <w:t>2</w:t>
            </w:r>
            <w:r w:rsidRPr="002B5951">
              <w:rPr>
                <w:rFonts w:hint="eastAsia"/>
                <w:color w:val="000000"/>
                <w:sz w:val="22"/>
                <w:szCs w:val="28"/>
              </w:rPr>
              <w:t>年营业收入</w:t>
            </w:r>
          </w:p>
        </w:tc>
        <w:tc>
          <w:tcPr>
            <w:tcW w:w="6146" w:type="dxa"/>
          </w:tcPr>
          <w:p w14:paraId="1E2D964E" w14:textId="77777777" w:rsidR="00246EA8" w:rsidRPr="002B5951" w:rsidRDefault="00246EA8" w:rsidP="00C51CAD">
            <w:pPr>
              <w:spacing w:line="360" w:lineRule="auto"/>
              <w:jc w:val="left"/>
              <w:rPr>
                <w:color w:val="000000"/>
                <w:sz w:val="22"/>
                <w:szCs w:val="28"/>
              </w:rPr>
            </w:pPr>
          </w:p>
        </w:tc>
      </w:tr>
    </w:tbl>
    <w:p w14:paraId="1ECE7142" w14:textId="7228585C" w:rsidR="00C51CAD" w:rsidRPr="002B5951" w:rsidRDefault="00C51CAD" w:rsidP="00C51CAD">
      <w:pPr>
        <w:spacing w:line="360" w:lineRule="auto"/>
        <w:jc w:val="left"/>
        <w:rPr>
          <w:color w:val="000000"/>
          <w:sz w:val="22"/>
          <w:szCs w:val="28"/>
        </w:rPr>
      </w:pPr>
    </w:p>
    <w:p w14:paraId="6F1BB530" w14:textId="77777777" w:rsidR="007D0D96" w:rsidRPr="009A1654" w:rsidRDefault="003B196B">
      <w:pPr>
        <w:numPr>
          <w:ilvl w:val="0"/>
          <w:numId w:val="1"/>
        </w:numPr>
        <w:spacing w:line="360" w:lineRule="auto"/>
        <w:jc w:val="left"/>
        <w:rPr>
          <w:color w:val="000000"/>
          <w:sz w:val="22"/>
          <w:szCs w:val="28"/>
        </w:rPr>
      </w:pPr>
      <w:r w:rsidRPr="009A1654">
        <w:rPr>
          <w:color w:val="000000"/>
          <w:sz w:val="22"/>
          <w:szCs w:val="28"/>
        </w:rPr>
        <w:lastRenderedPageBreak/>
        <w:t>公司最具创新性或最新推出的产品</w:t>
      </w:r>
      <w:r w:rsidRPr="009A1654">
        <w:rPr>
          <w:color w:val="000000"/>
          <w:sz w:val="22"/>
          <w:szCs w:val="28"/>
        </w:rPr>
        <w:t>/</w:t>
      </w:r>
      <w:r w:rsidRPr="009A1654">
        <w:rPr>
          <w:color w:val="000000"/>
          <w:sz w:val="22"/>
          <w:szCs w:val="28"/>
        </w:rPr>
        <w:t>服务是什么？</w:t>
      </w:r>
      <w:r w:rsidRPr="009A1654">
        <w:rPr>
          <w:color w:val="000000"/>
          <w:sz w:val="22"/>
          <w:szCs w:val="28"/>
        </w:rPr>
        <w:t>*</w:t>
      </w:r>
      <w:r w:rsidRPr="009A1654">
        <w:rPr>
          <w:color w:val="000000"/>
          <w:sz w:val="22"/>
          <w:szCs w:val="28"/>
        </w:rPr>
        <w:t>（</w:t>
      </w:r>
      <w:r w:rsidRPr="009A1654">
        <w:rPr>
          <w:color w:val="000000"/>
          <w:sz w:val="22"/>
          <w:szCs w:val="28"/>
        </w:rPr>
        <w:t>500</w:t>
      </w:r>
      <w:r w:rsidRPr="009A1654">
        <w:rPr>
          <w:color w:val="000000"/>
          <w:sz w:val="22"/>
          <w:szCs w:val="28"/>
        </w:rPr>
        <w:t>字以内）</w:t>
      </w:r>
    </w:p>
    <w:p w14:paraId="35CE7EDC" w14:textId="77777777" w:rsidR="00C51CAD" w:rsidRPr="002B5951" w:rsidRDefault="00C51CAD" w:rsidP="00C51CAD">
      <w:pPr>
        <w:spacing w:line="360" w:lineRule="auto"/>
        <w:jc w:val="left"/>
        <w:rPr>
          <w:color w:val="000000"/>
          <w:sz w:val="22"/>
          <w:szCs w:val="28"/>
        </w:rPr>
      </w:pPr>
    </w:p>
    <w:p w14:paraId="1502ED19" w14:textId="46FE2BE0" w:rsidR="007D0D96" w:rsidRPr="002B5951" w:rsidRDefault="003B196B">
      <w:pPr>
        <w:numPr>
          <w:ilvl w:val="0"/>
          <w:numId w:val="1"/>
        </w:numPr>
        <w:spacing w:line="360" w:lineRule="auto"/>
        <w:jc w:val="left"/>
        <w:rPr>
          <w:color w:val="000000"/>
          <w:sz w:val="22"/>
          <w:szCs w:val="28"/>
        </w:rPr>
      </w:pPr>
      <w:r w:rsidRPr="002B5951">
        <w:rPr>
          <w:color w:val="000000"/>
          <w:sz w:val="22"/>
          <w:szCs w:val="28"/>
        </w:rPr>
        <w:t>公司的用户主要有哪些类型？请提供</w:t>
      </w:r>
      <w:r w:rsidRPr="002B5951">
        <w:rPr>
          <w:color w:val="000000"/>
          <w:sz w:val="22"/>
          <w:szCs w:val="28"/>
        </w:rPr>
        <w:t>1-2</w:t>
      </w:r>
      <w:r w:rsidRPr="002B5951">
        <w:rPr>
          <w:color w:val="000000"/>
          <w:sz w:val="22"/>
          <w:szCs w:val="28"/>
        </w:rPr>
        <w:t>个典型的用户案例</w:t>
      </w:r>
      <w:r w:rsidRPr="002B5951">
        <w:rPr>
          <w:color w:val="000000"/>
          <w:sz w:val="22"/>
          <w:szCs w:val="28"/>
        </w:rPr>
        <w:t>*</w:t>
      </w:r>
      <w:r w:rsidRPr="002B5951">
        <w:rPr>
          <w:color w:val="000000"/>
          <w:sz w:val="22"/>
          <w:szCs w:val="28"/>
        </w:rPr>
        <w:t>（</w:t>
      </w:r>
      <w:r w:rsidR="00E45FFA">
        <w:rPr>
          <w:rFonts w:hint="eastAsia"/>
          <w:color w:val="000000"/>
          <w:sz w:val="22"/>
          <w:szCs w:val="28"/>
        </w:rPr>
        <w:t>5</w:t>
      </w:r>
      <w:r w:rsidRPr="002B5951">
        <w:rPr>
          <w:color w:val="000000"/>
          <w:sz w:val="22"/>
          <w:szCs w:val="28"/>
        </w:rPr>
        <w:t>00</w:t>
      </w:r>
      <w:r w:rsidRPr="002B5951">
        <w:rPr>
          <w:color w:val="000000"/>
          <w:sz w:val="22"/>
          <w:szCs w:val="28"/>
        </w:rPr>
        <w:t>字以内）</w:t>
      </w:r>
    </w:p>
    <w:p w14:paraId="5D542262" w14:textId="77777777" w:rsidR="00C51CAD" w:rsidRPr="00E45FFA" w:rsidRDefault="00C51CAD" w:rsidP="00C51CAD">
      <w:pPr>
        <w:spacing w:line="360" w:lineRule="auto"/>
        <w:jc w:val="left"/>
        <w:rPr>
          <w:color w:val="000000"/>
          <w:sz w:val="22"/>
          <w:szCs w:val="28"/>
        </w:rPr>
      </w:pPr>
    </w:p>
    <w:p w14:paraId="2C4E98E6" w14:textId="77777777" w:rsidR="007D0D96" w:rsidRPr="002B5951" w:rsidRDefault="003B196B">
      <w:pPr>
        <w:numPr>
          <w:ilvl w:val="0"/>
          <w:numId w:val="1"/>
        </w:numPr>
        <w:spacing w:line="360" w:lineRule="auto"/>
        <w:jc w:val="left"/>
        <w:rPr>
          <w:color w:val="000000"/>
          <w:sz w:val="22"/>
          <w:szCs w:val="28"/>
        </w:rPr>
      </w:pPr>
      <w:r w:rsidRPr="002B5951">
        <w:rPr>
          <w:color w:val="000000"/>
          <w:sz w:val="22"/>
          <w:szCs w:val="28"/>
        </w:rPr>
        <w:t>公司目前全球化运营的情况</w:t>
      </w:r>
      <w:r w:rsidRPr="002B5951">
        <w:rPr>
          <w:color w:val="000000"/>
          <w:sz w:val="22"/>
          <w:szCs w:val="28"/>
        </w:rPr>
        <w:t>*</w:t>
      </w:r>
      <w:r w:rsidRPr="002B5951">
        <w:rPr>
          <w:color w:val="000000"/>
          <w:sz w:val="22"/>
          <w:szCs w:val="28"/>
        </w:rPr>
        <w:t>（</w:t>
      </w:r>
      <w:r w:rsidRPr="002B5951">
        <w:rPr>
          <w:color w:val="000000"/>
          <w:sz w:val="22"/>
          <w:szCs w:val="28"/>
        </w:rPr>
        <w:t>500</w:t>
      </w:r>
      <w:r w:rsidRPr="002B5951">
        <w:rPr>
          <w:color w:val="000000"/>
          <w:sz w:val="22"/>
          <w:szCs w:val="28"/>
        </w:rPr>
        <w:t>字以内）</w:t>
      </w:r>
    </w:p>
    <w:p w14:paraId="7C94FDC7" w14:textId="77777777" w:rsidR="00C51CAD" w:rsidRPr="002B5951" w:rsidRDefault="00C51CAD" w:rsidP="00C51CAD">
      <w:pPr>
        <w:spacing w:line="360" w:lineRule="auto"/>
        <w:jc w:val="left"/>
        <w:rPr>
          <w:color w:val="000000"/>
          <w:sz w:val="22"/>
          <w:szCs w:val="28"/>
        </w:rPr>
      </w:pPr>
    </w:p>
    <w:p w14:paraId="5E4C6799" w14:textId="77777777" w:rsidR="007D0D96" w:rsidRPr="002B5951" w:rsidRDefault="003B196B">
      <w:pPr>
        <w:numPr>
          <w:ilvl w:val="0"/>
          <w:numId w:val="1"/>
        </w:numPr>
        <w:spacing w:line="360" w:lineRule="auto"/>
        <w:jc w:val="left"/>
        <w:rPr>
          <w:color w:val="000000"/>
          <w:sz w:val="22"/>
          <w:szCs w:val="28"/>
        </w:rPr>
      </w:pPr>
      <w:r w:rsidRPr="002B5951">
        <w:rPr>
          <w:color w:val="000000"/>
          <w:sz w:val="22"/>
          <w:szCs w:val="28"/>
        </w:rPr>
        <w:t>公司近</w:t>
      </w:r>
      <w:r w:rsidRPr="002B5951">
        <w:rPr>
          <w:color w:val="000000"/>
          <w:sz w:val="22"/>
          <w:szCs w:val="28"/>
        </w:rPr>
        <w:t>3-5</w:t>
      </w:r>
      <w:r w:rsidRPr="002B5951">
        <w:rPr>
          <w:color w:val="000000"/>
          <w:sz w:val="22"/>
          <w:szCs w:val="28"/>
        </w:rPr>
        <w:t>年的发展战略（选填，</w:t>
      </w:r>
      <w:r w:rsidRPr="002B5951">
        <w:rPr>
          <w:color w:val="000000"/>
          <w:sz w:val="22"/>
          <w:szCs w:val="28"/>
        </w:rPr>
        <w:t>500</w:t>
      </w:r>
      <w:r w:rsidRPr="002B5951">
        <w:rPr>
          <w:color w:val="000000"/>
          <w:sz w:val="22"/>
          <w:szCs w:val="28"/>
        </w:rPr>
        <w:t>字以内）</w:t>
      </w:r>
    </w:p>
    <w:p w14:paraId="048A11C9" w14:textId="77777777" w:rsidR="00C51CAD" w:rsidRPr="002B5951" w:rsidRDefault="00C51CAD" w:rsidP="00C51CAD">
      <w:pPr>
        <w:spacing w:line="360" w:lineRule="auto"/>
        <w:jc w:val="left"/>
        <w:rPr>
          <w:color w:val="000000"/>
          <w:sz w:val="22"/>
          <w:szCs w:val="28"/>
        </w:rPr>
      </w:pPr>
    </w:p>
    <w:p w14:paraId="342F53B1" w14:textId="77777777" w:rsidR="007D0D96" w:rsidRPr="002B5951" w:rsidRDefault="003B196B">
      <w:pPr>
        <w:numPr>
          <w:ilvl w:val="0"/>
          <w:numId w:val="1"/>
        </w:numPr>
        <w:spacing w:line="360" w:lineRule="auto"/>
        <w:jc w:val="left"/>
        <w:rPr>
          <w:color w:val="000000"/>
          <w:sz w:val="22"/>
          <w:szCs w:val="28"/>
        </w:rPr>
      </w:pPr>
      <w:r w:rsidRPr="002B5951">
        <w:rPr>
          <w:color w:val="000000"/>
          <w:sz w:val="22"/>
          <w:szCs w:val="28"/>
        </w:rPr>
        <w:t>公司预计在近</w:t>
      </w:r>
      <w:r w:rsidRPr="002B5951">
        <w:rPr>
          <w:color w:val="000000"/>
          <w:sz w:val="22"/>
          <w:szCs w:val="28"/>
        </w:rPr>
        <w:t>3-5</w:t>
      </w:r>
      <w:r w:rsidRPr="002B5951">
        <w:rPr>
          <w:color w:val="000000"/>
          <w:sz w:val="22"/>
          <w:szCs w:val="28"/>
        </w:rPr>
        <w:t>年发展中面临的主要挑战和机遇是什么？（选填，</w:t>
      </w:r>
      <w:r w:rsidRPr="002B5951">
        <w:rPr>
          <w:color w:val="000000"/>
          <w:sz w:val="22"/>
          <w:szCs w:val="28"/>
        </w:rPr>
        <w:t>500</w:t>
      </w:r>
      <w:r w:rsidRPr="002B5951">
        <w:rPr>
          <w:color w:val="000000"/>
          <w:sz w:val="22"/>
          <w:szCs w:val="28"/>
        </w:rPr>
        <w:t>字以内）</w:t>
      </w:r>
    </w:p>
    <w:p w14:paraId="4E16BC2A" w14:textId="77777777" w:rsidR="00C51CAD" w:rsidRPr="002B5951" w:rsidRDefault="00C51CAD" w:rsidP="00C51CAD">
      <w:pPr>
        <w:spacing w:line="360" w:lineRule="auto"/>
        <w:jc w:val="left"/>
        <w:rPr>
          <w:color w:val="000000"/>
          <w:sz w:val="22"/>
          <w:szCs w:val="28"/>
        </w:rPr>
      </w:pPr>
    </w:p>
    <w:p w14:paraId="23D08721" w14:textId="77777777" w:rsidR="007D0D96" w:rsidRPr="002B5951" w:rsidRDefault="003B196B">
      <w:pPr>
        <w:numPr>
          <w:ilvl w:val="0"/>
          <w:numId w:val="1"/>
        </w:numPr>
        <w:spacing w:line="360" w:lineRule="auto"/>
        <w:jc w:val="left"/>
        <w:rPr>
          <w:color w:val="000000"/>
          <w:sz w:val="22"/>
          <w:szCs w:val="28"/>
        </w:rPr>
      </w:pPr>
      <w:r w:rsidRPr="002B5951">
        <w:rPr>
          <w:color w:val="000000"/>
          <w:sz w:val="22"/>
          <w:szCs w:val="28"/>
        </w:rPr>
        <w:t>联系人姓名</w:t>
      </w:r>
      <w:r w:rsidRPr="002B5951">
        <w:rPr>
          <w:color w:val="000000"/>
          <w:sz w:val="22"/>
          <w:szCs w:val="28"/>
        </w:rPr>
        <w:t>*</w:t>
      </w:r>
      <w:r w:rsidRPr="002B5951">
        <w:rPr>
          <w:color w:val="000000"/>
          <w:sz w:val="22"/>
          <w:szCs w:val="28"/>
        </w:rPr>
        <w:t>（《财富》工作人员有可能与其联络安排对申报企业进行走访）</w:t>
      </w:r>
    </w:p>
    <w:p w14:paraId="2249C2D2" w14:textId="77777777" w:rsidR="00C51CAD" w:rsidRPr="002B5951" w:rsidRDefault="00C51CAD" w:rsidP="00C51CAD">
      <w:pPr>
        <w:spacing w:line="360" w:lineRule="auto"/>
        <w:jc w:val="left"/>
        <w:rPr>
          <w:color w:val="000000"/>
          <w:sz w:val="22"/>
          <w:szCs w:val="28"/>
        </w:rPr>
      </w:pPr>
    </w:p>
    <w:p w14:paraId="11DCB1BE" w14:textId="77777777" w:rsidR="007D0D96" w:rsidRPr="002B5951" w:rsidRDefault="003B196B">
      <w:pPr>
        <w:numPr>
          <w:ilvl w:val="0"/>
          <w:numId w:val="1"/>
        </w:numPr>
        <w:spacing w:line="360" w:lineRule="auto"/>
        <w:jc w:val="left"/>
        <w:rPr>
          <w:color w:val="000000"/>
          <w:sz w:val="22"/>
          <w:szCs w:val="28"/>
        </w:rPr>
      </w:pPr>
      <w:r w:rsidRPr="002B5951">
        <w:rPr>
          <w:color w:val="000000"/>
          <w:sz w:val="22"/>
          <w:szCs w:val="28"/>
        </w:rPr>
        <w:t>联系人职务</w:t>
      </w:r>
      <w:r w:rsidRPr="002B5951">
        <w:rPr>
          <w:color w:val="000000"/>
          <w:sz w:val="22"/>
          <w:szCs w:val="28"/>
        </w:rPr>
        <w:t>*</w:t>
      </w:r>
    </w:p>
    <w:p w14:paraId="0732D82D" w14:textId="77777777" w:rsidR="00C51CAD" w:rsidRPr="002B5951" w:rsidRDefault="00C51CAD" w:rsidP="00C51CAD">
      <w:pPr>
        <w:spacing w:line="360" w:lineRule="auto"/>
        <w:jc w:val="left"/>
        <w:rPr>
          <w:color w:val="000000"/>
          <w:sz w:val="22"/>
          <w:szCs w:val="28"/>
        </w:rPr>
      </w:pPr>
    </w:p>
    <w:p w14:paraId="5A9B74B4" w14:textId="77777777" w:rsidR="007D0D96" w:rsidRPr="002B5951" w:rsidRDefault="003B196B">
      <w:pPr>
        <w:numPr>
          <w:ilvl w:val="0"/>
          <w:numId w:val="1"/>
        </w:numPr>
        <w:spacing w:line="360" w:lineRule="auto"/>
        <w:jc w:val="left"/>
        <w:rPr>
          <w:color w:val="000000"/>
          <w:sz w:val="22"/>
          <w:szCs w:val="28"/>
        </w:rPr>
      </w:pPr>
      <w:r w:rsidRPr="002B5951">
        <w:rPr>
          <w:color w:val="000000"/>
          <w:sz w:val="22"/>
          <w:szCs w:val="28"/>
        </w:rPr>
        <w:t>联系人邮箱</w:t>
      </w:r>
      <w:r w:rsidRPr="002B5951">
        <w:rPr>
          <w:color w:val="000000"/>
          <w:sz w:val="22"/>
          <w:szCs w:val="28"/>
        </w:rPr>
        <w:t>*</w:t>
      </w:r>
    </w:p>
    <w:p w14:paraId="7548BFF7" w14:textId="77777777" w:rsidR="00C51CAD" w:rsidRPr="002B5951" w:rsidRDefault="00C51CAD" w:rsidP="00C51CAD">
      <w:pPr>
        <w:spacing w:line="360" w:lineRule="auto"/>
        <w:jc w:val="left"/>
        <w:rPr>
          <w:color w:val="000000"/>
          <w:sz w:val="22"/>
          <w:szCs w:val="28"/>
        </w:rPr>
      </w:pPr>
    </w:p>
    <w:p w14:paraId="18D8FD74" w14:textId="530D1143" w:rsidR="007D0D96" w:rsidRDefault="003B196B">
      <w:pPr>
        <w:numPr>
          <w:ilvl w:val="0"/>
          <w:numId w:val="1"/>
        </w:numPr>
        <w:spacing w:line="360" w:lineRule="auto"/>
        <w:jc w:val="left"/>
        <w:rPr>
          <w:color w:val="000000"/>
          <w:sz w:val="22"/>
          <w:szCs w:val="28"/>
        </w:rPr>
      </w:pPr>
      <w:r w:rsidRPr="002B5951">
        <w:rPr>
          <w:color w:val="000000"/>
          <w:sz w:val="22"/>
          <w:szCs w:val="28"/>
        </w:rPr>
        <w:t>联系人的手机号码或微信号</w:t>
      </w:r>
      <w:r w:rsidR="00871990" w:rsidRPr="002B5951">
        <w:rPr>
          <w:rFonts w:hint="eastAsia"/>
          <w:color w:val="000000"/>
          <w:sz w:val="22"/>
          <w:szCs w:val="28"/>
        </w:rPr>
        <w:t>*</w:t>
      </w:r>
    </w:p>
    <w:p w14:paraId="171348C3" w14:textId="77777777" w:rsidR="00156AD7" w:rsidRPr="002B5951" w:rsidRDefault="00156AD7" w:rsidP="00156AD7">
      <w:pPr>
        <w:spacing w:line="360" w:lineRule="auto"/>
        <w:jc w:val="left"/>
        <w:rPr>
          <w:color w:val="000000"/>
          <w:sz w:val="22"/>
          <w:szCs w:val="28"/>
        </w:rPr>
      </w:pPr>
    </w:p>
    <w:p w14:paraId="65072239" w14:textId="77777777" w:rsidR="00156AD7" w:rsidRPr="002B5951" w:rsidRDefault="00156AD7" w:rsidP="00156AD7">
      <w:pPr>
        <w:numPr>
          <w:ilvl w:val="0"/>
          <w:numId w:val="1"/>
        </w:numPr>
        <w:spacing w:line="360" w:lineRule="auto"/>
        <w:jc w:val="left"/>
        <w:rPr>
          <w:color w:val="000000"/>
          <w:sz w:val="22"/>
          <w:szCs w:val="28"/>
        </w:rPr>
      </w:pPr>
      <w:r w:rsidRPr="002B5951">
        <w:rPr>
          <w:color w:val="000000"/>
          <w:sz w:val="22"/>
          <w:szCs w:val="28"/>
        </w:rPr>
        <w:t>推荐机构或推荐人（选填）</w:t>
      </w:r>
    </w:p>
    <w:p w14:paraId="63DB367B" w14:textId="1FE61D79" w:rsidR="00871990" w:rsidRPr="00156AD7" w:rsidRDefault="00871990" w:rsidP="003B196B">
      <w:pPr>
        <w:spacing w:line="360" w:lineRule="auto"/>
        <w:rPr>
          <w:rFonts w:ascii="微软雅黑" w:hAnsi="微软雅黑"/>
          <w:color w:val="FF0000"/>
          <w:sz w:val="24"/>
        </w:rPr>
      </w:pPr>
    </w:p>
    <w:sectPr w:rsidR="00871990" w:rsidRPr="00156AD7">
      <w:headerReference w:type="default" r:id="rId7"/>
      <w:pgSz w:w="11906" w:h="16838"/>
      <w:pgMar w:top="1440" w:right="1800" w:bottom="1440" w:left="1800" w:header="851" w:footer="992" w:gutter="0"/>
      <w:cols w:space="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167F0" w14:textId="77777777" w:rsidR="00302D7D" w:rsidRDefault="00302D7D" w:rsidP="00234355">
      <w:r>
        <w:separator/>
      </w:r>
    </w:p>
  </w:endnote>
  <w:endnote w:type="continuationSeparator" w:id="0">
    <w:p w14:paraId="5610AC3A" w14:textId="77777777" w:rsidR="00302D7D" w:rsidRDefault="00302D7D" w:rsidP="0023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DA04E" w14:textId="77777777" w:rsidR="00302D7D" w:rsidRDefault="00302D7D" w:rsidP="00234355">
      <w:r>
        <w:separator/>
      </w:r>
    </w:p>
  </w:footnote>
  <w:footnote w:type="continuationSeparator" w:id="0">
    <w:p w14:paraId="0CD69CAF" w14:textId="77777777" w:rsidR="00302D7D" w:rsidRDefault="00302D7D" w:rsidP="00234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D490E" w14:textId="48D5B93A" w:rsidR="00234355" w:rsidRDefault="006B4A77">
    <w:pPr>
      <w:pStyle w:val="a5"/>
    </w:pPr>
    <w:r>
      <w:rPr>
        <w:noProof/>
      </w:rPr>
      <w:drawing>
        <wp:inline distT="0" distB="0" distL="0" distR="0" wp14:anchorId="4A2FC142" wp14:editId="14F2B0DB">
          <wp:extent cx="3322920" cy="998375"/>
          <wp:effectExtent l="0" t="0" r="0" b="0"/>
          <wp:docPr id="1256607205" name="图片 1" descr="徽标&#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607205" name="图片 1" descr="徽标&#10;&#10;描述已自动生成"/>
                  <pic:cNvPicPr/>
                </pic:nvPicPr>
                <pic:blipFill rotWithShape="1">
                  <a:blip r:embed="rId1"/>
                  <a:srcRect t="24450" b="23057"/>
                  <a:stretch/>
                </pic:blipFill>
                <pic:spPr bwMode="auto">
                  <a:xfrm>
                    <a:off x="0" y="0"/>
                    <a:ext cx="3416495" cy="102649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A3CDE0"/>
    <w:multiLevelType w:val="singleLevel"/>
    <w:tmpl w:val="9DA3CDE0"/>
    <w:lvl w:ilvl="0">
      <w:start w:val="1"/>
      <w:numFmt w:val="chineseCounting"/>
      <w:suff w:val="space"/>
      <w:lvlText w:val="第%1部分"/>
      <w:lvlJc w:val="left"/>
      <w:rPr>
        <w:rFonts w:hint="eastAsia"/>
      </w:rPr>
    </w:lvl>
  </w:abstractNum>
  <w:abstractNum w:abstractNumId="1" w15:restartNumberingAfterBreak="0">
    <w:nsid w:val="D5B652C1"/>
    <w:multiLevelType w:val="singleLevel"/>
    <w:tmpl w:val="D5B652C1"/>
    <w:lvl w:ilvl="0">
      <w:start w:val="1"/>
      <w:numFmt w:val="decimal"/>
      <w:suff w:val="space"/>
      <w:lvlText w:val="%1."/>
      <w:lvlJc w:val="left"/>
    </w:lvl>
  </w:abstractNum>
  <w:abstractNum w:abstractNumId="2" w15:restartNumberingAfterBreak="0">
    <w:nsid w:val="0C9D08ED"/>
    <w:multiLevelType w:val="multilevel"/>
    <w:tmpl w:val="0C9D08E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84085127">
    <w:abstractNumId w:val="1"/>
  </w:num>
  <w:num w:numId="2" w16cid:durableId="907349631">
    <w:abstractNumId w:val="2"/>
  </w:num>
  <w:num w:numId="3" w16cid:durableId="121985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embedSystemFonts/>
  <w:bordersDoNotSurroundHeader/>
  <w:bordersDoNotSurroundFooter/>
  <w:proofState w:spelling="clean" w:grammar="clean"/>
  <w:defaultTabStop w:val="420"/>
  <w:drawingGridHorizontalSpacing w:val="210"/>
  <w:drawingGridVerticalSpacing w:val="194"/>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AA24D9F"/>
    <w:rsid w:val="8FFFA67E"/>
    <w:rsid w:val="A97F623E"/>
    <w:rsid w:val="AFBF8780"/>
    <w:rsid w:val="B3F71E37"/>
    <w:rsid w:val="BEEFCB4B"/>
    <w:rsid w:val="BFB1DC0D"/>
    <w:rsid w:val="BFE6F841"/>
    <w:rsid w:val="D5DE8897"/>
    <w:rsid w:val="DBFB3484"/>
    <w:rsid w:val="DFBB977B"/>
    <w:rsid w:val="E3970042"/>
    <w:rsid w:val="E7FE3684"/>
    <w:rsid w:val="E8170A64"/>
    <w:rsid w:val="ECBB09AD"/>
    <w:rsid w:val="EFFDD0B7"/>
    <w:rsid w:val="EFFF70E4"/>
    <w:rsid w:val="F6FFE6BC"/>
    <w:rsid w:val="F7EEC240"/>
    <w:rsid w:val="FBF75102"/>
    <w:rsid w:val="FDDC5620"/>
    <w:rsid w:val="FDEA700A"/>
    <w:rsid w:val="FEC946C6"/>
    <w:rsid w:val="FFBFCE42"/>
    <w:rsid w:val="00020930"/>
    <w:rsid w:val="000518A7"/>
    <w:rsid w:val="000654BB"/>
    <w:rsid w:val="000871C3"/>
    <w:rsid w:val="000A1E66"/>
    <w:rsid w:val="001007E3"/>
    <w:rsid w:val="0014685E"/>
    <w:rsid w:val="00156AD7"/>
    <w:rsid w:val="0017655C"/>
    <w:rsid w:val="001A3C25"/>
    <w:rsid w:val="00234355"/>
    <w:rsid w:val="002433B2"/>
    <w:rsid w:val="00246EA8"/>
    <w:rsid w:val="002909D4"/>
    <w:rsid w:val="00291E9C"/>
    <w:rsid w:val="002B5951"/>
    <w:rsid w:val="002B7FC0"/>
    <w:rsid w:val="002F67E9"/>
    <w:rsid w:val="00302D7D"/>
    <w:rsid w:val="00307E6E"/>
    <w:rsid w:val="003602DD"/>
    <w:rsid w:val="00360A67"/>
    <w:rsid w:val="00387A31"/>
    <w:rsid w:val="003B196B"/>
    <w:rsid w:val="003B6058"/>
    <w:rsid w:val="003C524B"/>
    <w:rsid w:val="00452B80"/>
    <w:rsid w:val="00464FA7"/>
    <w:rsid w:val="004E3B43"/>
    <w:rsid w:val="004F7306"/>
    <w:rsid w:val="005A1EEB"/>
    <w:rsid w:val="005E515A"/>
    <w:rsid w:val="00611945"/>
    <w:rsid w:val="006B4A77"/>
    <w:rsid w:val="007010ED"/>
    <w:rsid w:val="007137A4"/>
    <w:rsid w:val="007165C4"/>
    <w:rsid w:val="00737654"/>
    <w:rsid w:val="007D0D96"/>
    <w:rsid w:val="00800E32"/>
    <w:rsid w:val="00830783"/>
    <w:rsid w:val="00871990"/>
    <w:rsid w:val="00871D9C"/>
    <w:rsid w:val="008A33A8"/>
    <w:rsid w:val="00962D5A"/>
    <w:rsid w:val="009630DE"/>
    <w:rsid w:val="00975BB6"/>
    <w:rsid w:val="009A1654"/>
    <w:rsid w:val="009B205D"/>
    <w:rsid w:val="00A7572E"/>
    <w:rsid w:val="00A9337A"/>
    <w:rsid w:val="00AA4170"/>
    <w:rsid w:val="00B5278A"/>
    <w:rsid w:val="00B57672"/>
    <w:rsid w:val="00B87254"/>
    <w:rsid w:val="00BA7014"/>
    <w:rsid w:val="00BD565B"/>
    <w:rsid w:val="00C51CAD"/>
    <w:rsid w:val="00C52717"/>
    <w:rsid w:val="00C92B21"/>
    <w:rsid w:val="00CA50AB"/>
    <w:rsid w:val="00CE600D"/>
    <w:rsid w:val="00D35223"/>
    <w:rsid w:val="00DD5787"/>
    <w:rsid w:val="00DE5727"/>
    <w:rsid w:val="00DF4E36"/>
    <w:rsid w:val="00E1061F"/>
    <w:rsid w:val="00E22F11"/>
    <w:rsid w:val="00E42975"/>
    <w:rsid w:val="00E45FFA"/>
    <w:rsid w:val="00FB319B"/>
    <w:rsid w:val="00FD3A35"/>
    <w:rsid w:val="07011CC2"/>
    <w:rsid w:val="07644792"/>
    <w:rsid w:val="09284798"/>
    <w:rsid w:val="0CF9AFF8"/>
    <w:rsid w:val="0F2B6FD9"/>
    <w:rsid w:val="183C240D"/>
    <w:rsid w:val="1AA24D9F"/>
    <w:rsid w:val="1F947CDE"/>
    <w:rsid w:val="28DA2E89"/>
    <w:rsid w:val="2A4254F9"/>
    <w:rsid w:val="2B7F725F"/>
    <w:rsid w:val="2D1F32F4"/>
    <w:rsid w:val="2DF58D9D"/>
    <w:rsid w:val="323B4D81"/>
    <w:rsid w:val="34B70380"/>
    <w:rsid w:val="3677DC2D"/>
    <w:rsid w:val="3AE174A3"/>
    <w:rsid w:val="43446334"/>
    <w:rsid w:val="44A84E71"/>
    <w:rsid w:val="477DCE1E"/>
    <w:rsid w:val="51CD60E2"/>
    <w:rsid w:val="573E1E21"/>
    <w:rsid w:val="5B487E91"/>
    <w:rsid w:val="5CF9550F"/>
    <w:rsid w:val="5EFEBDE8"/>
    <w:rsid w:val="68CA2609"/>
    <w:rsid w:val="68CC1AED"/>
    <w:rsid w:val="69BB0F42"/>
    <w:rsid w:val="6A637494"/>
    <w:rsid w:val="6AC3EF7A"/>
    <w:rsid w:val="6BCF62E6"/>
    <w:rsid w:val="6CD3A16D"/>
    <w:rsid w:val="6D535020"/>
    <w:rsid w:val="6E5B895C"/>
    <w:rsid w:val="6E5F49A6"/>
    <w:rsid w:val="6FFF37D2"/>
    <w:rsid w:val="70DE2EF1"/>
    <w:rsid w:val="7C5F4108"/>
    <w:rsid w:val="7F79C282"/>
    <w:rsid w:val="7F7B6CAE"/>
    <w:rsid w:val="7FAA42AF"/>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EF2894"/>
  <w15:docId w15:val="{862AFF9C-B8CA-4E3B-9EED-6FDE0FAC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微软雅黑" w:hAnsi="Arial"/>
      <w:kern w:val="2"/>
      <w:sz w:val="21"/>
      <w:szCs w:val="24"/>
    </w:rPr>
  </w:style>
  <w:style w:type="paragraph" w:styleId="1">
    <w:name w:val="heading 1"/>
    <w:basedOn w:val="a"/>
    <w:next w:val="a"/>
    <w:qFormat/>
    <w:pPr>
      <w:keepNext/>
      <w:keepLines/>
      <w:spacing w:before="260" w:after="220"/>
      <w:outlineLvl w:val="0"/>
    </w:pPr>
    <w:rPr>
      <w:b/>
      <w:kern w:val="44"/>
      <w:sz w:val="36"/>
    </w:rPr>
  </w:style>
  <w:style w:type="paragraph" w:styleId="2">
    <w:name w:val="heading 2"/>
    <w:basedOn w:val="a"/>
    <w:next w:val="a"/>
    <w:unhideWhenUsed/>
    <w:qFormat/>
    <w:pPr>
      <w:keepNext/>
      <w:keepLines/>
      <w:spacing w:before="260" w:after="200"/>
      <w:outlineLvl w:val="1"/>
    </w:pPr>
    <w:rPr>
      <w:b/>
      <w:sz w:val="32"/>
    </w:rPr>
  </w:style>
  <w:style w:type="paragraph" w:styleId="3">
    <w:name w:val="heading 3"/>
    <w:basedOn w:val="a"/>
    <w:next w:val="a"/>
    <w:unhideWhenUsed/>
    <w:qFormat/>
    <w:pPr>
      <w:keepNext/>
      <w:keepLines/>
      <w:spacing w:before="260" w:after="180"/>
      <w:outlineLvl w:val="2"/>
    </w:pPr>
    <w:rPr>
      <w:b/>
      <w:sz w:val="30"/>
    </w:rPr>
  </w:style>
  <w:style w:type="paragraph" w:styleId="4">
    <w:name w:val="heading 4"/>
    <w:basedOn w:val="a"/>
    <w:next w:val="a"/>
    <w:unhideWhenUsed/>
    <w:qFormat/>
    <w:pPr>
      <w:keepNext/>
      <w:keepLines/>
      <w:spacing w:before="240" w:after="160"/>
      <w:outlineLvl w:val="3"/>
    </w:pPr>
    <w:rPr>
      <w:b/>
      <w:sz w:val="28"/>
    </w:rPr>
  </w:style>
  <w:style w:type="paragraph" w:styleId="5">
    <w:name w:val="heading 5"/>
    <w:basedOn w:val="a"/>
    <w:next w:val="a"/>
    <w:unhideWhenUsed/>
    <w:qFormat/>
    <w:pPr>
      <w:keepNext/>
      <w:keepLines/>
      <w:spacing w:before="240" w:after="160"/>
      <w:outlineLvl w:val="4"/>
    </w:pPr>
    <w:rPr>
      <w:b/>
      <w:sz w:val="28"/>
    </w:rPr>
  </w:style>
  <w:style w:type="paragraph" w:styleId="6">
    <w:name w:val="heading 6"/>
    <w:basedOn w:val="a"/>
    <w:next w:val="a"/>
    <w:unhideWhenUsed/>
    <w:qFormat/>
    <w:pPr>
      <w:keepNext/>
      <w:keepLines/>
      <w:spacing w:before="240" w:after="120"/>
      <w:outlineLvl w:val="5"/>
    </w:pPr>
    <w:rPr>
      <w:b/>
      <w:sz w:val="24"/>
    </w:rPr>
  </w:style>
  <w:style w:type="paragraph" w:styleId="7">
    <w:name w:val="heading 7"/>
    <w:basedOn w:val="a"/>
    <w:next w:val="a"/>
    <w:unhideWhenUsed/>
    <w:qFormat/>
    <w:pPr>
      <w:keepNext/>
      <w:keepLines/>
      <w:spacing w:before="240" w:after="120"/>
      <w:outlineLvl w:val="6"/>
    </w:pPr>
    <w:rPr>
      <w:b/>
      <w:sz w:val="24"/>
    </w:rPr>
  </w:style>
  <w:style w:type="paragraph" w:styleId="8">
    <w:name w:val="heading 8"/>
    <w:basedOn w:val="a"/>
    <w:next w:val="a"/>
    <w:unhideWhenUsed/>
    <w:qFormat/>
    <w:pPr>
      <w:keepNext/>
      <w:keepLines/>
      <w:spacing w:before="180" w:after="64"/>
      <w:outlineLvl w:val="7"/>
    </w:pPr>
    <w:rPr>
      <w:sz w:val="24"/>
    </w:rPr>
  </w:style>
  <w:style w:type="paragraph" w:styleId="9">
    <w:name w:val="heading 9"/>
    <w:basedOn w:val="a"/>
    <w:next w:val="a"/>
    <w:unhideWhenUsed/>
    <w:qFormat/>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firstLineChars="200" w:firstLine="420"/>
    </w:pPr>
  </w:style>
  <w:style w:type="paragraph" w:styleId="a5">
    <w:name w:val="header"/>
    <w:basedOn w:val="a"/>
    <w:link w:val="a6"/>
    <w:rsid w:val="00234355"/>
    <w:pPr>
      <w:tabs>
        <w:tab w:val="center" w:pos="4153"/>
        <w:tab w:val="right" w:pos="8306"/>
      </w:tabs>
      <w:snapToGrid w:val="0"/>
      <w:jc w:val="center"/>
    </w:pPr>
    <w:rPr>
      <w:sz w:val="18"/>
      <w:szCs w:val="18"/>
    </w:rPr>
  </w:style>
  <w:style w:type="character" w:customStyle="1" w:styleId="a6">
    <w:name w:val="页眉 字符"/>
    <w:basedOn w:val="a0"/>
    <w:link w:val="a5"/>
    <w:rsid w:val="00234355"/>
    <w:rPr>
      <w:rFonts w:ascii="Arial" w:eastAsia="微软雅黑" w:hAnsi="Arial"/>
      <w:kern w:val="2"/>
      <w:sz w:val="18"/>
      <w:szCs w:val="18"/>
    </w:rPr>
  </w:style>
  <w:style w:type="paragraph" w:styleId="a7">
    <w:name w:val="footer"/>
    <w:basedOn w:val="a"/>
    <w:link w:val="a8"/>
    <w:rsid w:val="00234355"/>
    <w:pPr>
      <w:tabs>
        <w:tab w:val="center" w:pos="4153"/>
        <w:tab w:val="right" w:pos="8306"/>
      </w:tabs>
      <w:snapToGrid w:val="0"/>
      <w:jc w:val="left"/>
    </w:pPr>
    <w:rPr>
      <w:sz w:val="18"/>
      <w:szCs w:val="18"/>
    </w:rPr>
  </w:style>
  <w:style w:type="character" w:customStyle="1" w:styleId="a8">
    <w:name w:val="页脚 字符"/>
    <w:basedOn w:val="a0"/>
    <w:link w:val="a7"/>
    <w:rsid w:val="00234355"/>
    <w:rPr>
      <w:rFonts w:ascii="Arial" w:eastAsia="微软雅黑" w:hAnsi="Arial"/>
      <w:kern w:val="2"/>
      <w:sz w:val="18"/>
      <w:szCs w:val="18"/>
    </w:rPr>
  </w:style>
  <w:style w:type="paragraph" w:styleId="a9">
    <w:name w:val="Balloon Text"/>
    <w:basedOn w:val="a"/>
    <w:link w:val="aa"/>
    <w:uiPriority w:val="99"/>
    <w:unhideWhenUsed/>
    <w:rsid w:val="00B57672"/>
    <w:rPr>
      <w:rFonts w:asciiTheme="minorHAnsi" w:eastAsiaTheme="minorEastAsia" w:hAnsiTheme="minorHAnsi" w:cstheme="minorBidi"/>
      <w:sz w:val="18"/>
      <w:szCs w:val="18"/>
    </w:rPr>
  </w:style>
  <w:style w:type="character" w:customStyle="1" w:styleId="aa">
    <w:name w:val="批注框文本 字符"/>
    <w:basedOn w:val="a0"/>
    <w:link w:val="a9"/>
    <w:uiPriority w:val="99"/>
    <w:qFormat/>
    <w:rsid w:val="00B5767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Yao Li</cp:lastModifiedBy>
  <cp:revision>58</cp:revision>
  <cp:lastPrinted>2024-01-12T01:34:00Z</cp:lastPrinted>
  <dcterms:created xsi:type="dcterms:W3CDTF">2018-05-29T09:24:00Z</dcterms:created>
  <dcterms:modified xsi:type="dcterms:W3CDTF">2025-01-06T07:16:00Z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
  </property>
  <property fmtid="{D5CDD505-2E9C-101B-9397-08002B2CF9AE}" pid="4" name="woTemplate" linkTarget="0">
    <vt:i4>0</vt:i4>
  </property>
</Properties>
</file>