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7F11" w14:textId="0B7A5C8B" w:rsidR="00AB7A2F" w:rsidRDefault="00AB7A2F" w:rsidP="00514780">
      <w:pPr>
        <w:pStyle w:val="a3"/>
        <w:spacing w:before="0" w:beforeAutospacing="0" w:after="0" w:afterAutospacing="0"/>
        <w:jc w:val="center"/>
        <w:textAlignment w:val="baseline"/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软雅黑" w:eastAsia="微软雅黑" w:hAnsi="微软雅黑" w:cs="Calibri"/>
          <w:b/>
          <w:bCs/>
          <w:color w:val="000000" w:themeColor="text1"/>
          <w:sz w:val="28"/>
          <w:szCs w:val="28"/>
        </w:rPr>
        <w:t>02</w:t>
      </w:r>
      <w:r w:rsidR="00FB7F9A"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5</w:t>
      </w:r>
      <w:r w:rsidRPr="00125724"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《财富》</w:t>
      </w:r>
      <w:r w:rsidRPr="003825DA"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中国</w:t>
      </w:r>
      <w:r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最具影响力的商界女性榜单</w:t>
      </w:r>
    </w:p>
    <w:p w14:paraId="5239AD94" w14:textId="6E5F9E01" w:rsidR="00AB7A2F" w:rsidRPr="00125724" w:rsidRDefault="00AB7A2F" w:rsidP="00AB7A2F">
      <w:pPr>
        <w:pStyle w:val="a3"/>
        <w:spacing w:before="0" w:beforeAutospacing="0" w:after="0" w:afterAutospacing="0"/>
        <w:jc w:val="center"/>
        <w:textAlignment w:val="baseline"/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</w:pPr>
      <w:r w:rsidRPr="00125724"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（</w:t>
      </w:r>
      <w:r w:rsidR="00CE7C03"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2</w:t>
      </w:r>
      <w:r w:rsidR="00CE7C03">
        <w:rPr>
          <w:rFonts w:ascii="微软雅黑" w:eastAsia="微软雅黑" w:hAnsi="微软雅黑" w:cs="Calibri"/>
          <w:b/>
          <w:bCs/>
          <w:color w:val="000000" w:themeColor="text1"/>
          <w:sz w:val="28"/>
          <w:szCs w:val="28"/>
        </w:rPr>
        <w:t>02</w:t>
      </w:r>
      <w:r w:rsidR="00FB7F9A"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5</w:t>
      </w:r>
      <w:r w:rsidR="00CE7C03">
        <w:rPr>
          <w:rFonts w:ascii="微软雅黑" w:eastAsia="微软雅黑" w:hAnsi="微软雅黑" w:cs="Calibri"/>
          <w:b/>
          <w:bCs/>
          <w:color w:val="000000" w:themeColor="text1"/>
          <w:sz w:val="28"/>
          <w:szCs w:val="28"/>
        </w:rPr>
        <w:t xml:space="preserve"> </w:t>
      </w:r>
      <w:r w:rsidRPr="00125724">
        <w:rPr>
          <w:rFonts w:ascii="微软雅黑" w:eastAsia="微软雅黑" w:hAnsi="微软雅黑" w:cs="Calibri"/>
          <w:b/>
          <w:bCs/>
          <w:color w:val="000000" w:themeColor="text1"/>
          <w:sz w:val="28"/>
          <w:szCs w:val="28"/>
        </w:rPr>
        <w:t xml:space="preserve">FORTUNE </w:t>
      </w:r>
      <w:r>
        <w:rPr>
          <w:rFonts w:ascii="微软雅黑" w:eastAsia="微软雅黑" w:hAnsi="微软雅黑" w:cs="Calibri"/>
          <w:b/>
          <w:bCs/>
          <w:color w:val="000000" w:themeColor="text1"/>
          <w:sz w:val="28"/>
          <w:szCs w:val="28"/>
        </w:rPr>
        <w:t>CHINA MPW</w:t>
      </w:r>
      <w:r w:rsidRPr="00125724">
        <w:rPr>
          <w:rFonts w:ascii="微软雅黑" w:eastAsia="微软雅黑" w:hAnsi="微软雅黑" w:cs="Calibri"/>
          <w:b/>
          <w:bCs/>
          <w:color w:val="000000" w:themeColor="text1"/>
          <w:sz w:val="28"/>
          <w:szCs w:val="28"/>
        </w:rPr>
        <w:t>）</w:t>
      </w:r>
    </w:p>
    <w:p w14:paraId="44C4B31C" w14:textId="4E01615B" w:rsidR="00994697" w:rsidRDefault="00AB7A2F" w:rsidP="00AB7A2F">
      <w:pPr>
        <w:pStyle w:val="a3"/>
        <w:spacing w:before="0" w:beforeAutospacing="0" w:after="0" w:afterAutospacing="0"/>
        <w:jc w:val="center"/>
        <w:textAlignment w:val="baseline"/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申报表</w:t>
      </w:r>
    </w:p>
    <w:p w14:paraId="70394FFB" w14:textId="2E2C0A57" w:rsidR="002C415D" w:rsidRPr="002C415D" w:rsidRDefault="002C415D" w:rsidP="004A4B15">
      <w:pPr>
        <w:ind w:firstLineChars="150" w:firstLine="330"/>
        <w:rPr>
          <w:rFonts w:ascii="微软雅黑" w:eastAsia="微软雅黑" w:hAnsi="微软雅黑" w:hint="eastAsia"/>
          <w:sz w:val="22"/>
          <w:szCs w:val="22"/>
        </w:rPr>
      </w:pPr>
      <w:r w:rsidRPr="002C415D">
        <w:rPr>
          <w:rFonts w:ascii="微软雅黑" w:eastAsia="微软雅黑" w:hAnsi="微软雅黑" w:hint="eastAsia"/>
          <w:sz w:val="22"/>
          <w:szCs w:val="22"/>
        </w:rPr>
        <w:t>《财富》中国最具影响力的商界女性榜单（Most Powerful Women，简称MPW）始于2010年，旨在呈现中国商界女性领导者的智慧、勇气、坚持与信心。在过去的1</w:t>
      </w:r>
      <w:r w:rsidR="00451455">
        <w:rPr>
          <w:rFonts w:ascii="微软雅黑" w:eastAsia="微软雅黑" w:hAnsi="微软雅黑"/>
          <w:sz w:val="22"/>
          <w:szCs w:val="22"/>
        </w:rPr>
        <w:t>4</w:t>
      </w:r>
      <w:r w:rsidRPr="002C415D">
        <w:rPr>
          <w:rFonts w:ascii="微软雅黑" w:eastAsia="微软雅黑" w:hAnsi="微软雅黑" w:hint="eastAsia"/>
          <w:sz w:val="22"/>
          <w:szCs w:val="22"/>
        </w:rPr>
        <w:t>年中，中国商界几乎所有重要的女性领导者都在这份榜单上有迹可循。</w:t>
      </w:r>
    </w:p>
    <w:p w14:paraId="61BE4572" w14:textId="77777777" w:rsidR="002C415D" w:rsidRPr="002C415D" w:rsidRDefault="002C415D" w:rsidP="004A4B15">
      <w:pPr>
        <w:ind w:firstLineChars="200" w:firstLine="440"/>
        <w:rPr>
          <w:rFonts w:ascii="微软雅黑" w:eastAsia="微软雅黑" w:hAnsi="微软雅黑" w:hint="eastAsia"/>
          <w:sz w:val="22"/>
          <w:szCs w:val="22"/>
        </w:rPr>
      </w:pPr>
      <w:r w:rsidRPr="002C415D">
        <w:rPr>
          <w:rFonts w:ascii="微软雅黑" w:eastAsia="微软雅黑" w:hAnsi="微软雅黑" w:hint="eastAsia"/>
          <w:sz w:val="22"/>
          <w:szCs w:val="22"/>
        </w:rPr>
        <w:t>这份榜单包括两个部分：中国最具影响力的商界女性榜，以及中国最具影响力的商界女性未来榜。前者是各行业最杰出的女性，包括大企业的女性领导者；后者是中国新崛起的女性领导者，包括企业家、职业经理人、行业新星和意见领袖。</w:t>
      </w:r>
    </w:p>
    <w:p w14:paraId="600BD1D2" w14:textId="7C11962F" w:rsidR="002C415D" w:rsidRPr="002C415D" w:rsidRDefault="002C415D" w:rsidP="004A4B15">
      <w:pPr>
        <w:ind w:firstLineChars="200" w:firstLine="440"/>
        <w:rPr>
          <w:rFonts w:ascii="微软雅黑" w:eastAsia="微软雅黑" w:hAnsi="微软雅黑" w:hint="eastAsia"/>
          <w:sz w:val="22"/>
          <w:szCs w:val="22"/>
        </w:rPr>
      </w:pPr>
      <w:r w:rsidRPr="002C415D">
        <w:rPr>
          <w:rFonts w:ascii="微软雅黑" w:eastAsia="微软雅黑" w:hAnsi="微软雅黑" w:hint="eastAsia"/>
          <w:sz w:val="22"/>
          <w:szCs w:val="22"/>
        </w:rPr>
        <w:t>需要强调的是，MPW榜单是一份“影响力”榜单，而非“个人成就”榜单。《财富》更关心的话题是，如何利用女性的力量影响并改变未来。</w:t>
      </w:r>
    </w:p>
    <w:p w14:paraId="202DC3B0" w14:textId="7F6F75CA" w:rsidR="002C415D" w:rsidRPr="002C415D" w:rsidRDefault="002C415D" w:rsidP="004A4B15">
      <w:pPr>
        <w:ind w:firstLineChars="200" w:firstLine="440"/>
        <w:rPr>
          <w:rFonts w:ascii="微软雅黑" w:eastAsia="微软雅黑" w:hAnsi="微软雅黑" w:hint="eastAsia"/>
          <w:sz w:val="22"/>
          <w:szCs w:val="22"/>
        </w:rPr>
      </w:pPr>
      <w:r w:rsidRPr="002C415D">
        <w:rPr>
          <w:rFonts w:ascii="微软雅黑" w:eastAsia="微软雅黑" w:hAnsi="微软雅黑" w:hint="eastAsia"/>
          <w:sz w:val="22"/>
          <w:szCs w:val="22"/>
        </w:rPr>
        <w:t>今年榜单的申报已经开启。和往年一样，编辑部在进行评选时，主要考量五个因素：</w:t>
      </w:r>
    </w:p>
    <w:p w14:paraId="51FF73E8" w14:textId="59E5CF63" w:rsidR="002C415D" w:rsidRPr="002C415D" w:rsidRDefault="002C415D" w:rsidP="002C415D">
      <w:pPr>
        <w:rPr>
          <w:rFonts w:ascii="微软雅黑" w:eastAsia="微软雅黑" w:hAnsi="微软雅黑" w:hint="eastAsia"/>
          <w:sz w:val="22"/>
          <w:szCs w:val="22"/>
        </w:rPr>
      </w:pPr>
      <w:r w:rsidRPr="002C415D">
        <w:rPr>
          <w:rFonts w:ascii="微软雅黑" w:eastAsia="微软雅黑" w:hAnsi="微软雅黑" w:hint="eastAsia"/>
          <w:sz w:val="22"/>
          <w:szCs w:val="22"/>
        </w:rPr>
        <w:t>1、候选人所在机构的规模，以及该机构在中国和全球经济中的重要性；</w:t>
      </w:r>
    </w:p>
    <w:p w14:paraId="500E7920" w14:textId="77777777" w:rsidR="002C415D" w:rsidRPr="002C415D" w:rsidRDefault="002C415D" w:rsidP="002C415D">
      <w:pPr>
        <w:rPr>
          <w:rFonts w:ascii="微软雅黑" w:eastAsia="微软雅黑" w:hAnsi="微软雅黑" w:hint="eastAsia"/>
          <w:sz w:val="22"/>
          <w:szCs w:val="22"/>
        </w:rPr>
      </w:pPr>
      <w:r w:rsidRPr="002C415D">
        <w:rPr>
          <w:rFonts w:ascii="微软雅黑" w:eastAsia="微软雅黑" w:hAnsi="微软雅黑" w:hint="eastAsia"/>
          <w:sz w:val="22"/>
          <w:szCs w:val="22"/>
        </w:rPr>
        <w:t>2、候选人所在机构的运营状况，及个人在其中的成就；</w:t>
      </w:r>
    </w:p>
    <w:p w14:paraId="629A1358" w14:textId="6051EB0B" w:rsidR="002C415D" w:rsidRPr="002C415D" w:rsidRDefault="002C415D" w:rsidP="002C415D">
      <w:pPr>
        <w:rPr>
          <w:rFonts w:ascii="微软雅黑" w:eastAsia="微软雅黑" w:hAnsi="微软雅黑" w:hint="eastAsia"/>
          <w:sz w:val="22"/>
          <w:szCs w:val="22"/>
        </w:rPr>
      </w:pPr>
      <w:r w:rsidRPr="002C415D">
        <w:rPr>
          <w:rFonts w:ascii="微软雅黑" w:eastAsia="微软雅黑" w:hAnsi="微软雅黑" w:hint="eastAsia"/>
          <w:sz w:val="22"/>
          <w:szCs w:val="22"/>
        </w:rPr>
        <w:t>3、候选人在该机构中的重要性；</w:t>
      </w:r>
    </w:p>
    <w:p w14:paraId="29AC1EBA" w14:textId="41B2FC48" w:rsidR="002C415D" w:rsidRPr="002C415D" w:rsidRDefault="002C415D" w:rsidP="002C415D">
      <w:pPr>
        <w:rPr>
          <w:rFonts w:ascii="微软雅黑" w:eastAsia="微软雅黑" w:hAnsi="微软雅黑" w:hint="eastAsia"/>
          <w:sz w:val="22"/>
          <w:szCs w:val="22"/>
        </w:rPr>
      </w:pPr>
      <w:r w:rsidRPr="002C415D">
        <w:rPr>
          <w:rFonts w:ascii="微软雅黑" w:eastAsia="微软雅黑" w:hAnsi="微软雅黑" w:hint="eastAsia"/>
          <w:sz w:val="22"/>
          <w:szCs w:val="22"/>
        </w:rPr>
        <w:t>4、候选人所在的行业和机构，是否产生积极的社会和文化意义；</w:t>
      </w:r>
    </w:p>
    <w:p w14:paraId="25C710CC" w14:textId="21D2B082" w:rsidR="007425A0" w:rsidRPr="004A4B15" w:rsidRDefault="002C415D" w:rsidP="004A4B15">
      <w:pPr>
        <w:ind w:left="330" w:hangingChars="150" w:hanging="330"/>
        <w:rPr>
          <w:rFonts w:ascii="微软雅黑" w:eastAsia="微软雅黑" w:hAnsi="微软雅黑" w:hint="eastAsia"/>
          <w:sz w:val="22"/>
          <w:szCs w:val="22"/>
        </w:rPr>
      </w:pPr>
      <w:r w:rsidRPr="002C415D">
        <w:rPr>
          <w:rFonts w:ascii="微软雅黑" w:eastAsia="微软雅黑" w:hAnsi="微软雅黑" w:hint="eastAsia"/>
          <w:sz w:val="22"/>
          <w:szCs w:val="22"/>
        </w:rPr>
        <w:t>5、候选人如何利用她的影响力，改变所在机构、行业和社会。</w:t>
      </w:r>
      <w:r w:rsidRPr="002C415D">
        <w:rPr>
          <w:rFonts w:ascii="微软雅黑" w:eastAsia="微软雅黑" w:hAnsi="微软雅黑" w:hint="eastAsia"/>
          <w:sz w:val="22"/>
          <w:szCs w:val="22"/>
        </w:rPr>
        <w:br/>
      </w:r>
      <w:r w:rsidR="004A4B15">
        <w:rPr>
          <w:rFonts w:ascii="微软雅黑" w:eastAsia="微软雅黑" w:hAnsi="微软雅黑" w:hint="eastAsia"/>
          <w:sz w:val="22"/>
          <w:szCs w:val="22"/>
        </w:rPr>
        <w:t xml:space="preserve"> </w:t>
      </w:r>
    </w:p>
    <w:p w14:paraId="3E7B5CF4" w14:textId="50D4612A" w:rsidR="00443D86" w:rsidRDefault="00443D86" w:rsidP="00443D86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  <w:r w:rsidRPr="002730CB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申报截止日期：</w:t>
      </w:r>
      <w:r w:rsidRPr="002730CB"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202</w:t>
      </w:r>
      <w:r w:rsidR="00FB7F9A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5</w:t>
      </w:r>
      <w:r w:rsidRPr="002730CB"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年</w:t>
      </w:r>
      <w:r w:rsidR="00FB7F9A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4</w:t>
      </w:r>
      <w:r w:rsidRPr="002730CB"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月</w:t>
      </w:r>
      <w:r w:rsidR="00FB7F9A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2</w:t>
      </w:r>
      <w:r w:rsidR="00910BF6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0</w:t>
      </w:r>
      <w:r w:rsidRPr="002730CB"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日</w:t>
      </w:r>
    </w:p>
    <w:p w14:paraId="196AE814" w14:textId="59A846D1" w:rsidR="00443D86" w:rsidRDefault="00443D86" w:rsidP="00443D86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  <w:r w:rsidRPr="00443D86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请将申报信息</w:t>
      </w:r>
      <w:r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及个人照片</w:t>
      </w:r>
      <w:r w:rsidRPr="00443D86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发至</w:t>
      </w:r>
      <w:hyperlink r:id="rId7" w:tgtFrame="_blank" w:history="1">
        <w:r w:rsidRPr="00DD107A">
          <w:rPr>
            <w:rFonts w:ascii="微软雅黑" w:eastAsia="微软雅黑" w:hAnsi="微软雅黑" w:cs="宋体" w:hint="eastAsia"/>
            <w:color w:val="0000FF"/>
            <w:kern w:val="0"/>
            <w:sz w:val="22"/>
            <w:szCs w:val="22"/>
            <w:u w:val="single"/>
          </w:rPr>
          <w:t>MPWChina@fortune.com</w:t>
        </w:r>
      </w:hyperlink>
      <w:r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 xml:space="preserve"> </w:t>
      </w:r>
      <w:r w:rsidRPr="00443D86"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邮箱，《财富》（中文版）工作人员将在收到邮件并审核后与您取得联系。</w:t>
      </w:r>
    </w:p>
    <w:p w14:paraId="31D3E474" w14:textId="4B911F4F" w:rsidR="00994697" w:rsidRDefault="00DD107A" w:rsidP="00443D86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lastRenderedPageBreak/>
        <w:t>榜单申报与商业活动无关；不收取任何费用</w:t>
      </w:r>
    </w:p>
    <w:p w14:paraId="28F01381" w14:textId="77777777" w:rsidR="00994697" w:rsidRDefault="00DD107A">
      <w:pPr>
        <w:spacing w:before="120" w:after="50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申报</w:t>
      </w:r>
      <w:r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信息</w:t>
      </w:r>
      <w:r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：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</w:tblGrid>
      <w:tr w:rsidR="00994697" w14:paraId="3A3D5D08" w14:textId="77777777" w:rsidTr="00E37199">
        <w:tc>
          <w:tcPr>
            <w:tcW w:w="3681" w:type="dxa"/>
          </w:tcPr>
          <w:p w14:paraId="1D28FBC8" w14:textId="77777777" w:rsidR="00994697" w:rsidRDefault="00DD107A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申报者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姓名：</w:t>
            </w:r>
          </w:p>
        </w:tc>
        <w:tc>
          <w:tcPr>
            <w:tcW w:w="4678" w:type="dxa"/>
          </w:tcPr>
          <w:p w14:paraId="484FD8CF" w14:textId="06022BEE" w:rsidR="00994697" w:rsidRDefault="00DD107A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出生年月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 xml:space="preserve">： </w:t>
            </w:r>
          </w:p>
        </w:tc>
      </w:tr>
      <w:tr w:rsidR="00994697" w14:paraId="2276CF05" w14:textId="77777777" w:rsidTr="00E37199">
        <w:tc>
          <w:tcPr>
            <w:tcW w:w="3681" w:type="dxa"/>
          </w:tcPr>
          <w:p w14:paraId="5F26E1F5" w14:textId="77777777" w:rsidR="00994697" w:rsidRDefault="00DD107A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公司</w:t>
            </w: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/机构名称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4678" w:type="dxa"/>
          </w:tcPr>
          <w:p w14:paraId="71B75CFA" w14:textId="77777777" w:rsidR="00994697" w:rsidRDefault="00DD107A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公司主营业务：</w:t>
            </w:r>
          </w:p>
        </w:tc>
      </w:tr>
      <w:tr w:rsidR="00994697" w14:paraId="7D5DAA97" w14:textId="77777777" w:rsidTr="00E37199">
        <w:trPr>
          <w:trHeight w:val="1177"/>
        </w:trPr>
        <w:tc>
          <w:tcPr>
            <w:tcW w:w="8359" w:type="dxa"/>
            <w:gridSpan w:val="2"/>
          </w:tcPr>
          <w:p w14:paraId="6590C18A" w14:textId="69CC0BA8" w:rsidR="00994697" w:rsidRPr="00DA6EFF" w:rsidRDefault="00DD107A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202</w:t>
            </w:r>
            <w:r w:rsidR="00FB7F9A"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年</w:t>
            </w:r>
            <w:r w:rsidR="00666752"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公司/部门</w:t>
            </w: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业绩（如营收、利润、市场占比等）</w:t>
            </w:r>
          </w:p>
        </w:tc>
      </w:tr>
      <w:tr w:rsidR="00994697" w14:paraId="0E7D5B8C" w14:textId="77777777" w:rsidTr="00E37199">
        <w:tc>
          <w:tcPr>
            <w:tcW w:w="3681" w:type="dxa"/>
          </w:tcPr>
          <w:p w14:paraId="0D664C6F" w14:textId="77777777" w:rsidR="00994697" w:rsidRDefault="00DD107A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申报者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职位</w:t>
            </w: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4678" w:type="dxa"/>
          </w:tcPr>
          <w:p w14:paraId="288EEF41" w14:textId="77777777" w:rsidR="00994697" w:rsidRDefault="00DD107A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下属职员人数：</w:t>
            </w:r>
          </w:p>
        </w:tc>
      </w:tr>
      <w:tr w:rsidR="00994697" w14:paraId="2C0B38B7" w14:textId="77777777" w:rsidTr="00E37199">
        <w:trPr>
          <w:trHeight w:val="1238"/>
        </w:trPr>
        <w:tc>
          <w:tcPr>
            <w:tcW w:w="3681" w:type="dxa"/>
          </w:tcPr>
          <w:p w14:paraId="45B475B6" w14:textId="3AD101D9" w:rsidR="00994697" w:rsidRDefault="00DD107A" w:rsidP="00B61217">
            <w:pPr>
              <w:spacing w:before="120" w:after="50"/>
              <w:jc w:val="left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教育背景：</w:t>
            </w:r>
          </w:p>
        </w:tc>
        <w:tc>
          <w:tcPr>
            <w:tcW w:w="4678" w:type="dxa"/>
          </w:tcPr>
          <w:p w14:paraId="371497AA" w14:textId="77777777" w:rsidR="00994697" w:rsidRDefault="00DD107A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最高学历：□博士</w:t>
            </w: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□硕士 □本科 □专科及以下</w:t>
            </w:r>
          </w:p>
        </w:tc>
      </w:tr>
      <w:tr w:rsidR="00994697" w14:paraId="4025F7F6" w14:textId="77777777" w:rsidTr="00E37199">
        <w:tc>
          <w:tcPr>
            <w:tcW w:w="3681" w:type="dxa"/>
          </w:tcPr>
          <w:p w14:paraId="458B83CB" w14:textId="77777777" w:rsidR="00994697" w:rsidRDefault="00DD107A">
            <w:pPr>
              <w:tabs>
                <w:tab w:val="left" w:pos="640"/>
              </w:tabs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申报者对接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联系人：</w:t>
            </w:r>
          </w:p>
        </w:tc>
        <w:tc>
          <w:tcPr>
            <w:tcW w:w="4678" w:type="dxa"/>
          </w:tcPr>
          <w:p w14:paraId="144BEF3F" w14:textId="370650F9" w:rsidR="00994697" w:rsidRDefault="00117914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申报</w:t>
            </w:r>
            <w:r w:rsidR="00DD107A"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对接</w:t>
            </w:r>
            <w:r w:rsidR="00DD107A"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联系人职务：</w:t>
            </w:r>
            <w:r w:rsidR="00DD107A"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61217" w14:paraId="18353A0B" w14:textId="77777777" w:rsidTr="00E37199">
        <w:tc>
          <w:tcPr>
            <w:tcW w:w="3681" w:type="dxa"/>
          </w:tcPr>
          <w:p w14:paraId="0BA67B6D" w14:textId="1B69546F" w:rsidR="00B61217" w:rsidRDefault="00B61217" w:rsidP="00B61217">
            <w:pPr>
              <w:spacing w:before="120" w:after="50"/>
              <w:jc w:val="left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申报对接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 xml:space="preserve">联系人电话/微信： </w:t>
            </w:r>
          </w:p>
        </w:tc>
        <w:tc>
          <w:tcPr>
            <w:tcW w:w="4678" w:type="dxa"/>
          </w:tcPr>
          <w:p w14:paraId="0CD9BD06" w14:textId="45E5EB19" w:rsidR="00B61217" w:rsidRDefault="00B61217" w:rsidP="00B61217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申报对接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 xml:space="preserve">联系人邮件： </w:t>
            </w:r>
          </w:p>
        </w:tc>
      </w:tr>
      <w:tr w:rsidR="00E37199" w14:paraId="5D083534" w14:textId="77777777" w:rsidTr="00F21E76">
        <w:tc>
          <w:tcPr>
            <w:tcW w:w="8359" w:type="dxa"/>
            <w:gridSpan w:val="2"/>
          </w:tcPr>
          <w:p w14:paraId="1C50A64A" w14:textId="4F9B9994" w:rsidR="00E37199" w:rsidRDefault="00E37199" w:rsidP="00B61217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申报推荐人：</w:t>
            </w:r>
          </w:p>
        </w:tc>
      </w:tr>
      <w:tr w:rsidR="00994697" w14:paraId="2A743555" w14:textId="77777777" w:rsidTr="00E37199">
        <w:trPr>
          <w:trHeight w:val="5436"/>
        </w:trPr>
        <w:tc>
          <w:tcPr>
            <w:tcW w:w="8359" w:type="dxa"/>
            <w:gridSpan w:val="2"/>
            <w:tcBorders>
              <w:bottom w:val="single" w:sz="4" w:space="0" w:color="000000"/>
            </w:tcBorders>
          </w:tcPr>
          <w:p w14:paraId="49D5CF08" w14:textId="23C094FF" w:rsidR="00B61217" w:rsidRPr="00DC4248" w:rsidRDefault="00DD107A" w:rsidP="00081074">
            <w:pPr>
              <w:spacing w:line="360" w:lineRule="auto"/>
              <w:rPr>
                <w:rFonts w:ascii="微软雅黑" w:eastAsia="微软雅黑" w:hAnsi="微软雅黑" w:cs="Calibri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 w:themeColor="text1"/>
                <w:kern w:val="0"/>
                <w:sz w:val="22"/>
                <w:szCs w:val="22"/>
              </w:rPr>
              <w:lastRenderedPageBreak/>
              <w:t>申报者</w:t>
            </w:r>
            <w:r>
              <w:rPr>
                <w:rFonts w:ascii="微软雅黑" w:eastAsia="微软雅黑" w:hAnsi="微软雅黑" w:cs="Calibri"/>
                <w:color w:val="000000" w:themeColor="text1"/>
                <w:kern w:val="0"/>
                <w:sz w:val="22"/>
                <w:szCs w:val="22"/>
              </w:rPr>
              <w:t>个人</w:t>
            </w:r>
            <w:r>
              <w:rPr>
                <w:rFonts w:ascii="微软雅黑" w:eastAsia="微软雅黑" w:hAnsi="微软雅黑" w:cs="Calibri" w:hint="eastAsia"/>
                <w:color w:val="000000" w:themeColor="text1"/>
                <w:kern w:val="0"/>
                <w:sz w:val="22"/>
                <w:szCs w:val="22"/>
              </w:rPr>
              <w:t>简介：</w:t>
            </w:r>
            <w:r w:rsidR="002272C8">
              <w:rPr>
                <w:rFonts w:ascii="微软雅黑" w:eastAsia="微软雅黑" w:hAnsi="微软雅黑" w:cs="Calibri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2272C8">
              <w:rPr>
                <w:rFonts w:ascii="微软雅黑" w:eastAsia="微软雅黑" w:hAnsi="微软雅黑" w:cs="Calibri" w:hint="eastAsia"/>
                <w:sz w:val="22"/>
                <w:szCs w:val="22"/>
              </w:rPr>
              <w:t>500字以内）</w:t>
            </w:r>
          </w:p>
        </w:tc>
      </w:tr>
      <w:tr w:rsidR="00994697" w14:paraId="6A2274C3" w14:textId="77777777" w:rsidTr="00E37199">
        <w:trPr>
          <w:trHeight w:val="4397"/>
        </w:trPr>
        <w:tc>
          <w:tcPr>
            <w:tcW w:w="8359" w:type="dxa"/>
            <w:gridSpan w:val="2"/>
          </w:tcPr>
          <w:p w14:paraId="42EF1C6E" w14:textId="4C936B70" w:rsidR="00994697" w:rsidRPr="00DC4248" w:rsidRDefault="00DD107A" w:rsidP="00DC4248">
            <w:pPr>
              <w:spacing w:line="360" w:lineRule="auto"/>
              <w:rPr>
                <w:rFonts w:ascii="微软雅黑" w:eastAsia="微软雅黑" w:hAnsi="微软雅黑" w:cs="Calibri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sz w:val="22"/>
                <w:szCs w:val="22"/>
              </w:rPr>
              <w:t>申报者近一年个人成就：（突出商业、社会等层面的影响力，500字以内）</w:t>
            </w:r>
          </w:p>
        </w:tc>
      </w:tr>
      <w:tr w:rsidR="00117914" w:rsidRPr="00117914" w14:paraId="5750F87E" w14:textId="77777777" w:rsidTr="00E37199">
        <w:tc>
          <w:tcPr>
            <w:tcW w:w="8359" w:type="dxa"/>
            <w:gridSpan w:val="2"/>
            <w:tcBorders>
              <w:bottom w:val="single" w:sz="4" w:space="0" w:color="000000"/>
            </w:tcBorders>
          </w:tcPr>
          <w:p w14:paraId="5859D7CF" w14:textId="1C664EE6" w:rsidR="00117914" w:rsidRPr="002730CB" w:rsidRDefault="00117914" w:rsidP="00117914">
            <w:pPr>
              <w:spacing w:line="360" w:lineRule="auto"/>
              <w:rPr>
                <w:rFonts w:ascii="微软雅黑" w:eastAsia="微软雅黑" w:hAnsi="微软雅黑" w:cs="Calibri" w:hint="eastAsia"/>
                <w:b/>
                <w:bCs/>
                <w:sz w:val="22"/>
                <w:szCs w:val="22"/>
              </w:rPr>
            </w:pPr>
            <w:r w:rsidRPr="002730CB">
              <w:rPr>
                <w:rFonts w:ascii="微软雅黑" w:eastAsia="微软雅黑" w:hAnsi="微软雅黑" w:cs="Calibri" w:hint="eastAsia"/>
                <w:b/>
                <w:bCs/>
                <w:sz w:val="22"/>
                <w:szCs w:val="22"/>
              </w:rPr>
              <w:t>申报者个人照片：(请另提供附件)</w:t>
            </w:r>
          </w:p>
          <w:p w14:paraId="09B8F878" w14:textId="77777777" w:rsidR="00117914" w:rsidRPr="002730CB" w:rsidRDefault="00117914" w:rsidP="00117914">
            <w:pPr>
              <w:spacing w:line="360" w:lineRule="auto"/>
              <w:rPr>
                <w:rFonts w:ascii="微软雅黑" w:eastAsia="微软雅黑" w:hAnsi="微软雅黑" w:cs="Calibri" w:hint="eastAsia"/>
                <w:b/>
                <w:bCs/>
                <w:sz w:val="22"/>
                <w:szCs w:val="22"/>
              </w:rPr>
            </w:pPr>
            <w:r w:rsidRPr="002730CB">
              <w:rPr>
                <w:rFonts w:ascii="微软雅黑" w:eastAsia="微软雅黑" w:hAnsi="微软雅黑" w:cs="Calibri" w:hint="eastAsia"/>
                <w:b/>
                <w:bCs/>
                <w:sz w:val="22"/>
                <w:szCs w:val="22"/>
              </w:rPr>
              <w:t>照片格式：JPEG，高像素 ，10M以内</w:t>
            </w:r>
          </w:p>
          <w:p w14:paraId="7522E8FC" w14:textId="1820C606" w:rsidR="00117914" w:rsidRPr="00117914" w:rsidRDefault="00117914" w:rsidP="00117914">
            <w:pPr>
              <w:spacing w:line="360" w:lineRule="auto"/>
              <w:rPr>
                <w:rFonts w:ascii="微软雅黑" w:eastAsia="微软雅黑" w:hAnsi="微软雅黑" w:cs="Calibri" w:hint="eastAsia"/>
                <w:b/>
                <w:bCs/>
                <w:sz w:val="22"/>
                <w:szCs w:val="22"/>
              </w:rPr>
            </w:pPr>
            <w:r w:rsidRPr="002730CB">
              <w:rPr>
                <w:rFonts w:ascii="微软雅黑" w:eastAsia="微软雅黑" w:hAnsi="微软雅黑" w:cs="Calibri" w:hint="eastAsia"/>
                <w:b/>
                <w:bCs/>
                <w:sz w:val="22"/>
                <w:szCs w:val="22"/>
              </w:rPr>
              <w:t>备注：</w:t>
            </w:r>
            <w:r w:rsidRPr="002730CB">
              <w:rPr>
                <w:rFonts w:ascii="微软雅黑" w:eastAsia="微软雅黑" w:hAnsi="微软雅黑" w:cs="Calibri"/>
                <w:b/>
                <w:bCs/>
                <w:sz w:val="22"/>
                <w:szCs w:val="22"/>
              </w:rPr>
              <w:t>彩色半身照片，露出双肩，身前无遮挡，纯色背景，背景色无限制</w:t>
            </w:r>
            <w:r w:rsidRPr="00117914">
              <w:rPr>
                <w:rFonts w:ascii="微软雅黑" w:eastAsia="微软雅黑" w:hAnsi="微软雅黑" w:cs="Calibri"/>
                <w:b/>
                <w:bCs/>
                <w:sz w:val="22"/>
                <w:szCs w:val="22"/>
              </w:rPr>
              <w:t xml:space="preserve"> </w:t>
            </w:r>
            <w:r w:rsidRPr="00117914">
              <w:rPr>
                <w:rFonts w:ascii="微软雅黑" w:eastAsia="微软雅黑" w:hAnsi="微软雅黑" w:cs="Calibri"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6E63DA6" w14:textId="478E17CB" w:rsidR="00994697" w:rsidRPr="00117914" w:rsidRDefault="00DD107A">
      <w:pPr>
        <w:rPr>
          <w:rStyle w:val="a6"/>
          <w:rFonts w:ascii="微软雅黑" w:eastAsia="微软雅黑" w:hAnsi="微软雅黑" w:hint="eastAsia"/>
          <w:b/>
          <w:bCs/>
          <w:color w:val="545454"/>
          <w:sz w:val="18"/>
          <w:szCs w:val="18"/>
          <w:bdr w:val="none" w:sz="0" w:space="0" w:color="auto" w:frame="1"/>
          <w:shd w:val="clear" w:color="auto" w:fill="FFFFFF"/>
        </w:rPr>
      </w:pPr>
      <w:r w:rsidRPr="00117914">
        <w:rPr>
          <w:rStyle w:val="a6"/>
          <w:rFonts w:ascii="微软雅黑" w:eastAsia="微软雅黑" w:hAnsi="微软雅黑" w:hint="eastAsia"/>
          <w:b/>
          <w:bCs/>
          <w:color w:val="545454"/>
          <w:sz w:val="18"/>
          <w:szCs w:val="18"/>
          <w:bdr w:val="none" w:sz="0" w:space="0" w:color="auto" w:frame="1"/>
          <w:shd w:val="clear" w:color="auto" w:fill="FFFFFF"/>
        </w:rPr>
        <w:t>*注：所有推荐信息仅作为《财富》（中文版）编辑部评选榜单时的参考。未经过如上渠道推荐的人选，依然可能进入编辑部榜单候选池。</w:t>
      </w:r>
    </w:p>
    <w:p w14:paraId="3133907A" w14:textId="77777777" w:rsidR="00DD107A" w:rsidRPr="00DD107A" w:rsidRDefault="00DD107A">
      <w:pPr>
        <w:rPr>
          <w:rFonts w:hint="eastAsia"/>
          <w:sz w:val="18"/>
          <w:szCs w:val="18"/>
        </w:rPr>
      </w:pPr>
    </w:p>
    <w:p w14:paraId="385A6953" w14:textId="749F8EE9" w:rsidR="00994697" w:rsidRPr="00DD107A" w:rsidRDefault="00DD107A" w:rsidP="00DD107A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cs="Calibri" w:hint="eastAsia"/>
          <w:color w:val="000000" w:themeColor="text1"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bCs/>
          <w:color w:val="000000" w:themeColor="text1"/>
          <w:sz w:val="22"/>
          <w:szCs w:val="22"/>
        </w:rPr>
        <w:t>附：</w:t>
      </w:r>
      <w:r w:rsidRPr="00DD107A">
        <w:rPr>
          <w:rFonts w:ascii="微软雅黑" w:eastAsia="微软雅黑" w:hAnsi="微软雅黑" w:cs="Calibri" w:hint="eastAsia"/>
          <w:b/>
          <w:bCs/>
          <w:color w:val="000000" w:themeColor="text1"/>
          <w:sz w:val="22"/>
          <w:szCs w:val="22"/>
        </w:rPr>
        <w:t>《财富》中国最具影响力的商界女性</w:t>
      </w:r>
      <w:r w:rsidR="00410B59">
        <w:rPr>
          <w:rFonts w:ascii="微软雅黑" w:eastAsia="微软雅黑" w:hAnsi="微软雅黑" w:cs="Calibri" w:hint="eastAsia"/>
          <w:b/>
          <w:bCs/>
          <w:color w:val="000000" w:themeColor="text1"/>
          <w:sz w:val="22"/>
          <w:szCs w:val="22"/>
        </w:rPr>
        <w:t>榜单</w:t>
      </w:r>
      <w:r>
        <w:rPr>
          <w:rFonts w:ascii="微软雅黑" w:eastAsia="微软雅黑" w:hAnsi="微软雅黑" w:cs="Calibri" w:hint="eastAsia"/>
          <w:b/>
          <w:bCs/>
          <w:color w:val="000000" w:themeColor="text1"/>
          <w:sz w:val="22"/>
          <w:szCs w:val="22"/>
        </w:rPr>
        <w:t>介绍</w:t>
      </w:r>
      <w:hyperlink r:id="rId8" w:history="1">
        <w:r w:rsidRPr="00BF277B">
          <w:rPr>
            <w:rStyle w:val="a4"/>
            <w:rFonts w:ascii="微软雅黑" w:eastAsia="微软雅黑" w:hAnsi="微软雅黑" w:cs="Calibri"/>
            <w:sz w:val="22"/>
            <w:szCs w:val="22"/>
          </w:rPr>
          <w:t>https://www.fortunechina.com/mpw/</w:t>
        </w:r>
      </w:hyperlink>
      <w:r w:rsidRPr="00DD107A">
        <w:rPr>
          <w:rFonts w:ascii="微软雅黑" w:eastAsia="微软雅黑" w:hAnsi="微软雅黑" w:cs="Calibri"/>
          <w:color w:val="000000" w:themeColor="text1"/>
          <w:sz w:val="22"/>
          <w:szCs w:val="22"/>
        </w:rPr>
        <w:t xml:space="preserve"> </w:t>
      </w:r>
    </w:p>
    <w:p w14:paraId="07753213" w14:textId="17B9233D" w:rsidR="00994697" w:rsidRDefault="007425A0">
      <w:pPr>
        <w:rPr>
          <w:rFonts w:hint="eastAsia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  <w:t xml:space="preserve"> </w:t>
      </w:r>
    </w:p>
    <w:sectPr w:rsidR="0099469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4A7E" w14:textId="77777777" w:rsidR="0037536B" w:rsidRDefault="0037536B" w:rsidP="00514780">
      <w:pPr>
        <w:rPr>
          <w:rFonts w:hint="eastAsia"/>
        </w:rPr>
      </w:pPr>
      <w:r>
        <w:separator/>
      </w:r>
    </w:p>
  </w:endnote>
  <w:endnote w:type="continuationSeparator" w:id="0">
    <w:p w14:paraId="304B5205" w14:textId="77777777" w:rsidR="0037536B" w:rsidRDefault="0037536B" w:rsidP="005147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D99B7" w14:textId="77777777" w:rsidR="0037536B" w:rsidRDefault="0037536B" w:rsidP="00514780">
      <w:pPr>
        <w:rPr>
          <w:rFonts w:hint="eastAsia"/>
        </w:rPr>
      </w:pPr>
      <w:r>
        <w:separator/>
      </w:r>
    </w:p>
  </w:footnote>
  <w:footnote w:type="continuationSeparator" w:id="0">
    <w:p w14:paraId="4959C674" w14:textId="77777777" w:rsidR="0037536B" w:rsidRDefault="0037536B" w:rsidP="0051478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75AD" w14:textId="0FDF0976" w:rsidR="00514780" w:rsidRDefault="00FB7F9A" w:rsidP="00996DC4">
    <w:pPr>
      <w:pStyle w:val="a9"/>
      <w:rPr>
        <w:rFonts w:hint="eastAsia"/>
      </w:rPr>
    </w:pPr>
    <w:r>
      <w:rPr>
        <w:noProof/>
      </w:rPr>
      <w:drawing>
        <wp:inline distT="0" distB="0" distL="0" distR="0" wp14:anchorId="607F88F2" wp14:editId="71A0FF91">
          <wp:extent cx="2311400" cy="1266429"/>
          <wp:effectExtent l="0" t="0" r="0" b="0"/>
          <wp:docPr id="585625730" name="图片 1" descr="图片包含 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625730" name="图片 1" descr="图片包含 徽标&#10;&#10;描述已自动生成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46"/>
                  <a:stretch/>
                </pic:blipFill>
                <pic:spPr bwMode="auto">
                  <a:xfrm>
                    <a:off x="0" y="0"/>
                    <a:ext cx="2338057" cy="1281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D542A5"/>
    <w:multiLevelType w:val="singleLevel"/>
    <w:tmpl w:val="D1D542A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41586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g4NGU0N2NkMmUyMzc3YjQ3ZmE0NTIxMDcyMWVlOTUifQ=="/>
  </w:docVars>
  <w:rsids>
    <w:rsidRoot w:val="00E1113B"/>
    <w:rsid w:val="000244A4"/>
    <w:rsid w:val="00081074"/>
    <w:rsid w:val="00117914"/>
    <w:rsid w:val="002272C8"/>
    <w:rsid w:val="002730CB"/>
    <w:rsid w:val="002964E2"/>
    <w:rsid w:val="002C415D"/>
    <w:rsid w:val="002F11BA"/>
    <w:rsid w:val="0037536B"/>
    <w:rsid w:val="00410B59"/>
    <w:rsid w:val="00443D86"/>
    <w:rsid w:val="00451455"/>
    <w:rsid w:val="004A4B15"/>
    <w:rsid w:val="004F0AAF"/>
    <w:rsid w:val="00514780"/>
    <w:rsid w:val="00552284"/>
    <w:rsid w:val="005A2062"/>
    <w:rsid w:val="00617CC4"/>
    <w:rsid w:val="00666752"/>
    <w:rsid w:val="006B56D7"/>
    <w:rsid w:val="00741655"/>
    <w:rsid w:val="007425A0"/>
    <w:rsid w:val="008062CF"/>
    <w:rsid w:val="00910BF6"/>
    <w:rsid w:val="0091693F"/>
    <w:rsid w:val="0098232B"/>
    <w:rsid w:val="00994697"/>
    <w:rsid w:val="00996DC4"/>
    <w:rsid w:val="009E342A"/>
    <w:rsid w:val="00A95F1F"/>
    <w:rsid w:val="00AA6930"/>
    <w:rsid w:val="00AB7A2F"/>
    <w:rsid w:val="00B3178A"/>
    <w:rsid w:val="00B61217"/>
    <w:rsid w:val="00B75AF0"/>
    <w:rsid w:val="00BC268C"/>
    <w:rsid w:val="00CD6261"/>
    <w:rsid w:val="00CE7C03"/>
    <w:rsid w:val="00DA6EFF"/>
    <w:rsid w:val="00DC4248"/>
    <w:rsid w:val="00DD107A"/>
    <w:rsid w:val="00DD5EF3"/>
    <w:rsid w:val="00E1113B"/>
    <w:rsid w:val="00E2699F"/>
    <w:rsid w:val="00E37199"/>
    <w:rsid w:val="00FB7F9A"/>
    <w:rsid w:val="00FF450B"/>
    <w:rsid w:val="378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37321"/>
  <w15:docId w15:val="{B73B161F-1AF3-4B35-AC2C-FB3AE6AD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D107A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DD107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17914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rsid w:val="00443D86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51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14780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14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147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unechina.com/mp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WChina@fortu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Rebecca</dc:creator>
  <cp:lastModifiedBy>Jay Wang</cp:lastModifiedBy>
  <cp:revision>2</cp:revision>
  <cp:lastPrinted>2024-01-29T03:48:00Z</cp:lastPrinted>
  <dcterms:created xsi:type="dcterms:W3CDTF">2025-01-16T06:23:00Z</dcterms:created>
  <dcterms:modified xsi:type="dcterms:W3CDTF">2025-01-16T06:23:00Z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1A2B5819624342438225DC76033B824D</vt:lpwstr>
  </property>
</Properties>
</file>